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0BC0" w14:textId="18C67756" w:rsidR="00CC46A9" w:rsidRDefault="00CC46A9">
      <w:r>
        <w:t xml:space="preserve">Datum: </w:t>
      </w:r>
      <w:r w:rsidR="00F03DE5">
        <w:t>30</w:t>
      </w:r>
      <w:r>
        <w:t xml:space="preserve"> </w:t>
      </w:r>
      <w:r w:rsidR="005D6992">
        <w:t>juni</w:t>
      </w:r>
      <w:r>
        <w:t xml:space="preserve"> ’22</w:t>
      </w:r>
    </w:p>
    <w:p w14:paraId="3810146C" w14:textId="2410BB96" w:rsidR="00A355D4" w:rsidRDefault="00CC46A9">
      <w:r>
        <w:t>Aan</w:t>
      </w:r>
      <w:r w:rsidR="00F2694B">
        <w:t xml:space="preserve"> </w:t>
      </w:r>
      <w:r w:rsidR="00720A28">
        <w:t>C.A.L.M. Boot,</w:t>
      </w:r>
      <w:r w:rsidR="00372597">
        <w:t xml:space="preserve"> hoofdelijk </w:t>
      </w:r>
      <w:r w:rsidR="00F82731">
        <w:t xml:space="preserve">als mens en </w:t>
      </w:r>
      <w:r w:rsidR="00372597">
        <w:t>in</w:t>
      </w:r>
      <w:r w:rsidR="00F82731">
        <w:t xml:space="preserve"> uw</w:t>
      </w:r>
      <w:r w:rsidR="00372597">
        <w:t xml:space="preserve"> functie</w:t>
      </w:r>
      <w:r>
        <w:t xml:space="preserve">, </w:t>
      </w:r>
      <w:r w:rsidR="00720A28">
        <w:t xml:space="preserve">Belastingdienst, Gravinnen van Nassauboulevard 75, </w:t>
      </w:r>
      <w:r w:rsidR="00F03DE5">
        <w:t>4800 RA Breda.</w:t>
      </w:r>
      <w:r>
        <w:t xml:space="preserve"> </w:t>
      </w:r>
    </w:p>
    <w:p w14:paraId="299AF533" w14:textId="20B475F4" w:rsidR="005D6992" w:rsidRDefault="001B21FD">
      <w:r>
        <w:t xml:space="preserve">Betreft: </w:t>
      </w:r>
      <w:r w:rsidR="005D6992">
        <w:t>Hoofdelijk Aansprakelijkstelling</w:t>
      </w:r>
      <w:r>
        <w:t xml:space="preserve"> Onrechtmatig Handelen (art. 6.162 BW)</w:t>
      </w:r>
      <w:r w:rsidR="005D6992">
        <w:t>.</w:t>
      </w:r>
    </w:p>
    <w:p w14:paraId="1A26A44D" w14:textId="13264572" w:rsidR="00C40164" w:rsidRDefault="005D6992">
      <w:r>
        <w:t>Bijgevoegd: post retour + factu</w:t>
      </w:r>
      <w:r w:rsidR="004E64BF">
        <w:t>ren</w:t>
      </w:r>
      <w:r>
        <w:t>.</w:t>
      </w:r>
    </w:p>
    <w:p w14:paraId="758B266A" w14:textId="07547FB8" w:rsidR="00CC46A9" w:rsidRDefault="00CC46A9"/>
    <w:p w14:paraId="4FB45E3B" w14:textId="77777777" w:rsidR="00F82731" w:rsidRDefault="00F82731"/>
    <w:p w14:paraId="795C03D0" w14:textId="66F55061" w:rsidR="00C40164" w:rsidRDefault="00C40164">
      <w:r>
        <w:t>Goede</w:t>
      </w:r>
      <w:r w:rsidR="005D6992">
        <w:t>ndag</w:t>
      </w:r>
      <w:r>
        <w:t>,</w:t>
      </w:r>
    </w:p>
    <w:p w14:paraId="3C674CFB" w14:textId="77777777" w:rsidR="00AE25CD" w:rsidRDefault="00372597" w:rsidP="00372597">
      <w:r>
        <w:t xml:space="preserve">U </w:t>
      </w:r>
      <w:r w:rsidR="004E3188">
        <w:t xml:space="preserve">stuurt uw aangetekende </w:t>
      </w:r>
      <w:r>
        <w:t xml:space="preserve">post </w:t>
      </w:r>
      <w:r w:rsidR="001B21FD">
        <w:t>aan de dode entiteit</w:t>
      </w:r>
      <w:r>
        <w:t xml:space="preserve">. </w:t>
      </w:r>
    </w:p>
    <w:p w14:paraId="04436477" w14:textId="78E9CCEB" w:rsidR="00976EFD" w:rsidRDefault="001B21FD" w:rsidP="00372597">
      <w:r>
        <w:t xml:space="preserve">Ik ben niet de dode entiteit. </w:t>
      </w:r>
      <w:r w:rsidR="00372597">
        <w:t xml:space="preserve">Ik ga niet in op uw </w:t>
      </w:r>
      <w:r w:rsidR="005729A1">
        <w:t>h</w:t>
      </w:r>
      <w:r w:rsidR="00372597">
        <w:t>andelsvoorstel.</w:t>
      </w:r>
      <w:r w:rsidR="005729A1">
        <w:t xml:space="preserve"> </w:t>
      </w:r>
      <w:r>
        <w:t xml:space="preserve">Ik ben ook niet met u in contract. </w:t>
      </w:r>
      <w:r w:rsidR="00C40164">
        <w:t>Blijft u</w:t>
      </w:r>
      <w:r w:rsidR="00F03DE5">
        <w:t xml:space="preserve"> en uw corporatie </w:t>
      </w:r>
      <w:r w:rsidR="00C40164">
        <w:t>post zenden</w:t>
      </w:r>
      <w:r w:rsidR="00011F82">
        <w:t xml:space="preserve"> </w:t>
      </w:r>
      <w:r w:rsidR="00C40164">
        <w:t xml:space="preserve">dan </w:t>
      </w:r>
      <w:r w:rsidR="0006268E">
        <w:t xml:space="preserve">treedt </w:t>
      </w:r>
      <w:r w:rsidR="00C40164">
        <w:t xml:space="preserve">u </w:t>
      </w:r>
      <w:r w:rsidR="00372597">
        <w:t xml:space="preserve">automatisch </w:t>
      </w:r>
      <w:r w:rsidR="00C40164">
        <w:t>in contract</w:t>
      </w:r>
      <w:r w:rsidR="00150BE9">
        <w:t xml:space="preserve"> met mij</w:t>
      </w:r>
      <w:r w:rsidR="00011F82">
        <w:t xml:space="preserve">, </w:t>
      </w:r>
      <w:r w:rsidR="004E3188">
        <w:t>Hans Weijkamp</w:t>
      </w:r>
      <w:r w:rsidR="00CC7C0A">
        <w:t>, op mijn voorwaarden.</w:t>
      </w:r>
    </w:p>
    <w:p w14:paraId="4F2820D5" w14:textId="7EA21B4A" w:rsidR="005729A1" w:rsidRDefault="005729A1" w:rsidP="005729A1">
      <w:r>
        <w:t xml:space="preserve">De bestuursrechtelijke </w:t>
      </w:r>
      <w:r w:rsidR="004E3188">
        <w:t>plichten</w:t>
      </w:r>
      <w:r>
        <w:t xml:space="preserve"> </w:t>
      </w:r>
      <w:r w:rsidR="004E3188">
        <w:t>waar u het over heeft zijn</w:t>
      </w:r>
      <w:r>
        <w:t xml:space="preserve"> onwettig.</w:t>
      </w:r>
      <w:r w:rsidR="00C17B58">
        <w:t xml:space="preserve"> U </w:t>
      </w:r>
      <w:r w:rsidR="00242AAE">
        <w:t>schendt mijn rechten</w:t>
      </w:r>
      <w:r w:rsidR="00C17B58">
        <w:t xml:space="preserve">. </w:t>
      </w:r>
      <w:r>
        <w:t xml:space="preserve">Bestuursrecht is in strijd met </w:t>
      </w:r>
      <w:r w:rsidR="006E5A7D">
        <w:t>mijn</w:t>
      </w:r>
      <w:r>
        <w:t xml:space="preserve"> mensenrechten. Ik ben een levend mens.</w:t>
      </w:r>
      <w:r w:rsidR="00D126EC">
        <w:t xml:space="preserve"> Levende mensen zijn vrij en kunnen niet door u</w:t>
      </w:r>
      <w:r w:rsidR="004E3188">
        <w:t xml:space="preserve"> of uw werkgever, de commerciële corporatie Belastingdienst,</w:t>
      </w:r>
      <w:r w:rsidR="00D126EC">
        <w:t xml:space="preserve"> bestuurd worden. </w:t>
      </w:r>
    </w:p>
    <w:p w14:paraId="0EE3B839" w14:textId="4F900212" w:rsidR="00176064" w:rsidRDefault="00D126EC" w:rsidP="005729A1">
      <w:r>
        <w:t xml:space="preserve">Bestuursrecht is </w:t>
      </w:r>
      <w:r w:rsidR="001052D5">
        <w:t xml:space="preserve">uitsluitend </w:t>
      </w:r>
      <w:r>
        <w:t xml:space="preserve">van toepassing op dode entiteiten. </w:t>
      </w:r>
      <w:r w:rsidR="005729A1">
        <w:t xml:space="preserve">De dode entiteit is </w:t>
      </w:r>
      <w:r w:rsidR="001052D5">
        <w:t xml:space="preserve">valselijk door </w:t>
      </w:r>
      <w:r w:rsidR="00C17B58">
        <w:t>uw</w:t>
      </w:r>
      <w:r w:rsidR="001052D5">
        <w:t xml:space="preserve"> </w:t>
      </w:r>
      <w:r w:rsidR="005729A1">
        <w:t xml:space="preserve">overkoepelende corporatie De Staat der Nederlanden </w:t>
      </w:r>
      <w:r w:rsidR="001052D5">
        <w:t>gecreëerd en tot eigendom van de corporatie verklaard</w:t>
      </w:r>
      <w:r w:rsidR="005D6992">
        <w:t xml:space="preserve"> tijdens de geboorteaangifte</w:t>
      </w:r>
      <w:r w:rsidR="001052D5">
        <w:t xml:space="preserve">. </w:t>
      </w:r>
      <w:r w:rsidR="00AE25CD">
        <w:t xml:space="preserve">Valselijk wil zeggen dat u fraude pleegt. </w:t>
      </w:r>
    </w:p>
    <w:p w14:paraId="7658797C" w14:textId="178820E8" w:rsidR="00132950" w:rsidRDefault="00242AAE" w:rsidP="005729A1">
      <w:r>
        <w:t>D</w:t>
      </w:r>
      <w:r w:rsidR="006E5A7D">
        <w:t>e geboorteaangifte en de creatie van de dode entiteit</w:t>
      </w:r>
      <w:r>
        <w:t xml:space="preserve"> zijn </w:t>
      </w:r>
      <w:r w:rsidR="00176064">
        <w:t>vernietigbare</w:t>
      </w:r>
      <w:r>
        <w:t xml:space="preserve"> rechtshandeling</w:t>
      </w:r>
      <w:r w:rsidR="00176064">
        <w:t>en</w:t>
      </w:r>
      <w:r w:rsidR="006E5A7D">
        <w:t xml:space="preserve">, want </w:t>
      </w:r>
      <w:r w:rsidR="00BB3981">
        <w:t xml:space="preserve">tot stand gekomen onder dwang en door bedrog (art. 3.44 en 3.49 BW). </w:t>
      </w:r>
      <w:proofErr w:type="spellStart"/>
      <w:r w:rsidR="00BB3981">
        <w:t>Fraud</w:t>
      </w:r>
      <w:proofErr w:type="spellEnd"/>
      <w:r w:rsidR="00BB3981">
        <w:t xml:space="preserve"> </w:t>
      </w:r>
      <w:proofErr w:type="spellStart"/>
      <w:r w:rsidR="00BB3981">
        <w:t>vitiates</w:t>
      </w:r>
      <w:proofErr w:type="spellEnd"/>
      <w:r w:rsidR="00BB3981">
        <w:t xml:space="preserve"> </w:t>
      </w:r>
      <w:proofErr w:type="spellStart"/>
      <w:r w:rsidR="00BB3981">
        <w:t>everything</w:t>
      </w:r>
      <w:proofErr w:type="spellEnd"/>
      <w:r w:rsidR="00BB3981">
        <w:t xml:space="preserve"> volgens internationale jurisprudentie. Als wat op fraude volgt is nietig.</w:t>
      </w:r>
    </w:p>
    <w:p w14:paraId="04B48C82" w14:textId="24D42E0E" w:rsidR="00BB3981" w:rsidRDefault="001052D5" w:rsidP="005729A1">
      <w:r>
        <w:t xml:space="preserve">Ik ben </w:t>
      </w:r>
      <w:r w:rsidR="005D6992">
        <w:t xml:space="preserve">geen dode entiteit en </w:t>
      </w:r>
      <w:r>
        <w:t xml:space="preserve">niet het eigendom van </w:t>
      </w:r>
      <w:r w:rsidR="004E3188">
        <w:t>uw</w:t>
      </w:r>
      <w:r>
        <w:t xml:space="preserve"> </w:t>
      </w:r>
      <w:r w:rsidR="00AE25CD">
        <w:t>commerciële corporatie</w:t>
      </w:r>
      <w:r w:rsidR="00BB3981">
        <w:t xml:space="preserve">. </w:t>
      </w:r>
      <w:r w:rsidR="00D126EC">
        <w:t xml:space="preserve">Ik heb </w:t>
      </w:r>
      <w:r w:rsidR="0006268E">
        <w:t xml:space="preserve">de </w:t>
      </w:r>
      <w:r w:rsidR="00D126EC">
        <w:t xml:space="preserve">door uw </w:t>
      </w:r>
      <w:r w:rsidR="00BB3981">
        <w:t xml:space="preserve">overkoepelende </w:t>
      </w:r>
      <w:r w:rsidR="004E3188">
        <w:t>corporatie</w:t>
      </w:r>
      <w:r w:rsidR="00D126EC">
        <w:t xml:space="preserve"> aan mij toebedeelde dode entiteit ter beschikking. </w:t>
      </w:r>
      <w:r w:rsidR="00176064">
        <w:t>Ik heb als levend mens het recht om van de dode entiteit gebruik te maken, niet de plicht (art. 6 UVRM).</w:t>
      </w:r>
      <w:r w:rsidR="00BB3981">
        <w:t xml:space="preserve">  </w:t>
      </w:r>
    </w:p>
    <w:p w14:paraId="383CF850" w14:textId="3DBE9608" w:rsidR="0006268E" w:rsidRDefault="00D126EC" w:rsidP="005729A1">
      <w:r>
        <w:t xml:space="preserve">Uw </w:t>
      </w:r>
      <w:r w:rsidR="004E3188">
        <w:t>werk</w:t>
      </w:r>
      <w:r>
        <w:t>gever ontkent mijn bestaan als levend mens</w:t>
      </w:r>
      <w:r w:rsidR="00132950">
        <w:t xml:space="preserve"> omdat de levende mens niet onder </w:t>
      </w:r>
      <w:r w:rsidR="0006268E">
        <w:t>het b</w:t>
      </w:r>
      <w:r w:rsidR="00132950">
        <w:t xml:space="preserve">estuursrecht </w:t>
      </w:r>
      <w:r w:rsidR="0006268E">
        <w:t xml:space="preserve">van uw </w:t>
      </w:r>
      <w:r w:rsidR="004E3188">
        <w:t>corporatie</w:t>
      </w:r>
      <w:r w:rsidR="0006268E">
        <w:t xml:space="preserve"> </w:t>
      </w:r>
      <w:r w:rsidR="00132950">
        <w:t>valt.</w:t>
      </w:r>
      <w:r w:rsidR="005D6992">
        <w:t xml:space="preserve"> </w:t>
      </w:r>
      <w:r w:rsidR="00132950">
        <w:t xml:space="preserve">De levende mens is vrij om in contract te treden. </w:t>
      </w:r>
      <w:r w:rsidR="00BB3981">
        <w:t>De levende mens kan niet door u verplicht worden lid te zijn van uw corporatie (art. 20 UVRM).</w:t>
      </w:r>
      <w:r w:rsidR="00176064">
        <w:t xml:space="preserve"> De levende mens staat niet onder uw controle.</w:t>
      </w:r>
    </w:p>
    <w:p w14:paraId="757EEB1A" w14:textId="4D2F1098" w:rsidR="00C17B58" w:rsidRDefault="00132950" w:rsidP="005729A1">
      <w:r>
        <w:t xml:space="preserve">Uw </w:t>
      </w:r>
      <w:r w:rsidR="004E3188">
        <w:t>corporatie</w:t>
      </w:r>
      <w:r>
        <w:t xml:space="preserve"> heeft mij daarom </w:t>
      </w:r>
      <w:r w:rsidR="005D6992">
        <w:t xml:space="preserve">als levend mens </w:t>
      </w:r>
      <w:proofErr w:type="gramStart"/>
      <w:r w:rsidR="005D6992">
        <w:t>dood verklaard</w:t>
      </w:r>
      <w:proofErr w:type="gramEnd"/>
      <w:r w:rsidR="005D6992">
        <w:t xml:space="preserve"> na de geboorteaangifte</w:t>
      </w:r>
      <w:r w:rsidR="00D126EC">
        <w:t>.</w:t>
      </w:r>
      <w:r w:rsidR="001E47A3">
        <w:t xml:space="preserve"> </w:t>
      </w:r>
      <w:r w:rsidR="004E3188">
        <w:t xml:space="preserve">                </w:t>
      </w:r>
      <w:r w:rsidR="005D6992">
        <w:t xml:space="preserve">Dat geldt ook voor u. Ook u bent </w:t>
      </w:r>
      <w:proofErr w:type="gramStart"/>
      <w:r w:rsidR="005D6992">
        <w:t>dood verklaard</w:t>
      </w:r>
      <w:proofErr w:type="gramEnd"/>
      <w:r w:rsidR="005D6992">
        <w:t xml:space="preserve"> door De Staat der Nederlanden.</w:t>
      </w:r>
      <w:r>
        <w:t xml:space="preserve"> U bestaat niet als mens en heeft daarom geen mensenrechten! </w:t>
      </w:r>
      <w:r w:rsidR="00B94432">
        <w:t xml:space="preserve">Een dood mens heeft geen mensenrechten volgens de politiek van uw corporatie. </w:t>
      </w:r>
      <w:r>
        <w:t xml:space="preserve">Alleen de valselijk gecreëerde dode entiteit ‘bestaat’ voor uw </w:t>
      </w:r>
      <w:r w:rsidR="004E3188">
        <w:t>corporatie</w:t>
      </w:r>
      <w:r>
        <w:t xml:space="preserve">. </w:t>
      </w:r>
    </w:p>
    <w:p w14:paraId="6E8C06C1" w14:textId="77777777" w:rsidR="00F200C2" w:rsidRDefault="00132950" w:rsidP="005729A1">
      <w:r>
        <w:t xml:space="preserve">U bent </w:t>
      </w:r>
      <w:r w:rsidR="00EF2843">
        <w:t xml:space="preserve">als persoon </w:t>
      </w:r>
      <w:r w:rsidR="001F5759">
        <w:t xml:space="preserve">het </w:t>
      </w:r>
      <w:r>
        <w:t xml:space="preserve">bezit van </w:t>
      </w:r>
      <w:r w:rsidR="00BB3981">
        <w:t>de overkoepelende</w:t>
      </w:r>
      <w:r>
        <w:t xml:space="preserve"> </w:t>
      </w:r>
      <w:r w:rsidR="00A36AA6">
        <w:t xml:space="preserve">corporatie </w:t>
      </w:r>
      <w:r w:rsidR="00BB3981">
        <w:t xml:space="preserve">De Staat der Nederlanden </w:t>
      </w:r>
      <w:r>
        <w:t>en staat onder controle.</w:t>
      </w:r>
      <w:r w:rsidR="00EF2843">
        <w:t xml:space="preserve"> </w:t>
      </w:r>
      <w:r w:rsidR="0006268E">
        <w:t xml:space="preserve">Dat is in strijd met Grondwetsartikel 1 en artikel 1 van het UVRM. </w:t>
      </w:r>
    </w:p>
    <w:p w14:paraId="75844A70" w14:textId="787F8C91" w:rsidR="00C17B58" w:rsidRDefault="00F200C2" w:rsidP="005729A1">
      <w:r>
        <w:t xml:space="preserve">U moet uw rechten kopen van de commerciële corporatie De Staat der Nederlanden als u aan de samenleving deel wilt nemen. Dat is schending van de mensenrechten. U bent </w:t>
      </w:r>
      <w:proofErr w:type="gramStart"/>
      <w:r>
        <w:t>vrij geboren</w:t>
      </w:r>
      <w:proofErr w:type="gramEnd"/>
      <w:r>
        <w:t xml:space="preserve"> met ingeboren en onvervreemdbare mensenrechten. </w:t>
      </w:r>
    </w:p>
    <w:p w14:paraId="56FAB4A8" w14:textId="77777777" w:rsidR="00F200C2" w:rsidRDefault="00DF6930" w:rsidP="00DF6930">
      <w:r>
        <w:lastRenderedPageBreak/>
        <w:t xml:space="preserve">Het door uw corporatie gebruikte overzeese corporatieve of Maritieme recht, door uw overkoepelende corporatie herbenoemd tot Bestuursrecht, is inferieur recht. </w:t>
      </w:r>
    </w:p>
    <w:p w14:paraId="50A846D9" w14:textId="77777777" w:rsidR="003559C7" w:rsidRDefault="00F200C2" w:rsidP="00DF6930">
      <w:r>
        <w:t>Bestuursrecht</w:t>
      </w:r>
      <w:r w:rsidR="00DF6930">
        <w:t xml:space="preserve"> is uitsluitend van toepassing op dode entiteiten; zelfstandige dode entiteiten of corporaties (</w:t>
      </w:r>
      <w:proofErr w:type="spellStart"/>
      <w:r w:rsidR="00DF6930">
        <w:t>corp-oratie</w:t>
      </w:r>
      <w:proofErr w:type="spellEnd"/>
      <w:r w:rsidR="00DF6930">
        <w:t xml:space="preserve"> = dead man </w:t>
      </w:r>
      <w:proofErr w:type="spellStart"/>
      <w:r w:rsidR="00DF6930">
        <w:t>speak</w:t>
      </w:r>
      <w:proofErr w:type="spellEnd"/>
      <w:r w:rsidR="00DF6930">
        <w:t xml:space="preserve">) en corpussen of dode lichamen. De persoon is een corpus, een dood lichaam. Een fictie aan mij toebedeelt door de corporatie De Staat der Nederlanden. </w:t>
      </w:r>
    </w:p>
    <w:p w14:paraId="25A58787" w14:textId="65AA4865" w:rsidR="00DF6930" w:rsidRDefault="00DF6930" w:rsidP="00DF6930">
      <w:r>
        <w:t xml:space="preserve">De levende mens is de enige die kan handelen namens de dode entiteit. Dat zult u begrijpen. Ik heb het recht om van de persoon gebruik te maken, niet de plicht (art. 6 UVRM). </w:t>
      </w:r>
    </w:p>
    <w:p w14:paraId="447E951D" w14:textId="36A26CEE" w:rsidR="005729A1" w:rsidRDefault="009C2ABE" w:rsidP="005729A1">
      <w:r>
        <w:t xml:space="preserve">De levende mens is vrij, bijvoorbeeld om in contract te treden. </w:t>
      </w:r>
      <w:r w:rsidR="005729A1">
        <w:t xml:space="preserve">Ik ben niet met uw </w:t>
      </w:r>
      <w:r w:rsidR="00EF2843">
        <w:t>corporatie</w:t>
      </w:r>
      <w:r w:rsidR="005729A1">
        <w:t xml:space="preserve"> in contract. Toon mij het wettige, door beide contractanten ondertekende contract</w:t>
      </w:r>
      <w:r w:rsidR="00EF2843">
        <w:t>.</w:t>
      </w:r>
      <w:r w:rsidR="005729A1">
        <w:t xml:space="preserve"> Bestuurlijke dwang zonder contract is onwettig en strafbaar.</w:t>
      </w:r>
      <w:r w:rsidR="001052D5">
        <w:t xml:space="preserve"> </w:t>
      </w:r>
    </w:p>
    <w:p w14:paraId="7EAED34C" w14:textId="77777777" w:rsidR="00EF2843" w:rsidRDefault="00EF2843" w:rsidP="005729A1">
      <w:r>
        <w:t>Uw</w:t>
      </w:r>
      <w:r w:rsidR="005729A1">
        <w:t xml:space="preserve"> dienstbaarheden zijn niet gewenst. Ik ben als levend mens niet met de commerciële corporatie </w:t>
      </w:r>
      <w:r>
        <w:t>Belastingdienst</w:t>
      </w:r>
      <w:r w:rsidR="005729A1">
        <w:t xml:space="preserve"> in contract zonder mijn instemming (art. 20 UVRM).</w:t>
      </w:r>
      <w:r w:rsidR="00A36AA6">
        <w:t xml:space="preserve"> </w:t>
      </w:r>
    </w:p>
    <w:p w14:paraId="00D047F4" w14:textId="459E43AB" w:rsidR="00EF2843" w:rsidRDefault="005729A1" w:rsidP="005729A1">
      <w:r>
        <w:t xml:space="preserve">Heeft u </w:t>
      </w:r>
      <w:r w:rsidR="003559C7">
        <w:t xml:space="preserve">als mens </w:t>
      </w:r>
      <w:r>
        <w:t xml:space="preserve">een door mij ondertekend contract waarin ik u toesta om mijn </w:t>
      </w:r>
      <w:r w:rsidR="001052D5">
        <w:t xml:space="preserve">ingeboren en onvervreemdbare </w:t>
      </w:r>
      <w:r w:rsidR="00655D84">
        <w:t>mensen</w:t>
      </w:r>
      <w:r>
        <w:t xml:space="preserve">rechten teniet te doen? </w:t>
      </w:r>
      <w:r w:rsidR="00EF2843">
        <w:t>B</w:t>
      </w:r>
      <w:r w:rsidR="009C2ABE">
        <w:t>eschikt u over mijn op rechtsgevolg gerichte wilsverklaring? Toont u dan het contract.</w:t>
      </w:r>
    </w:p>
    <w:p w14:paraId="14522C22" w14:textId="3D55C28A" w:rsidR="003559C7" w:rsidRDefault="005729A1" w:rsidP="005729A1">
      <w:r>
        <w:t xml:space="preserve">U schendt mijn mensenrechten </w:t>
      </w:r>
      <w:proofErr w:type="gramStart"/>
      <w:r>
        <w:t>indien</w:t>
      </w:r>
      <w:proofErr w:type="gramEnd"/>
      <w:r>
        <w:t xml:space="preserve"> u dwang gebruikt zonder over een contract te beschikken. </w:t>
      </w:r>
      <w:r w:rsidR="00EF2843">
        <w:t xml:space="preserve">  Een contract onder dwang is ongeldig en vernietigbaar (art. 3.</w:t>
      </w:r>
      <w:r w:rsidR="00E26FC9">
        <w:t>44</w:t>
      </w:r>
      <w:r w:rsidR="00EF2843">
        <w:t xml:space="preserve"> BW).</w:t>
      </w:r>
      <w:r w:rsidR="003559C7">
        <w:t xml:space="preserve"> </w:t>
      </w:r>
      <w:r>
        <w:t xml:space="preserve">Een en ander betekent dat we dan via art. 1 UVRM, art. 1 Grondwet, art. 1 BW en art. 1.1 lid2 BW in het Strafrecht terecht komen. </w:t>
      </w:r>
    </w:p>
    <w:p w14:paraId="25BC6C11" w14:textId="74C17CF8" w:rsidR="00F82731" w:rsidRDefault="005729A1" w:rsidP="005729A1">
      <w:r>
        <w:t xml:space="preserve">Ik ben niet onderdanig aan u als mens of in functie, noch aan uw </w:t>
      </w:r>
      <w:r w:rsidR="00EF2843">
        <w:t>corporatie</w:t>
      </w:r>
      <w:r>
        <w:t>.</w:t>
      </w:r>
      <w:r w:rsidR="00E74604" w:rsidRPr="00E74604">
        <w:t xml:space="preserve"> </w:t>
      </w:r>
      <w:r>
        <w:t xml:space="preserve">U bent burger </w:t>
      </w:r>
      <w:r w:rsidR="00F82731">
        <w:t>sinds de inwerkingtreding van de Wet Normalisering Rechtspositie</w:t>
      </w:r>
      <w:r w:rsidR="007F15D8">
        <w:t xml:space="preserve"> in januari 2020</w:t>
      </w:r>
      <w:r w:rsidR="00F82731">
        <w:t>.</w:t>
      </w:r>
      <w:r w:rsidR="000975CD">
        <w:t xml:space="preserve"> </w:t>
      </w:r>
      <w:r w:rsidR="00F82731">
        <w:t xml:space="preserve">U staat niet boven een ander. </w:t>
      </w:r>
      <w:r w:rsidR="002720AE">
        <w:t xml:space="preserve">U bent niet langer onschendbaar in </w:t>
      </w:r>
      <w:r w:rsidR="003559C7">
        <w:t xml:space="preserve">uw </w:t>
      </w:r>
      <w:r w:rsidR="002720AE">
        <w:t xml:space="preserve">functie. </w:t>
      </w:r>
      <w:r w:rsidR="00F82731">
        <w:t>U bent hoofdelijk aansprakelijk voor uw handelen</w:t>
      </w:r>
      <w:r w:rsidR="009C2ABE">
        <w:t xml:space="preserve"> in dienst van uw werkgever</w:t>
      </w:r>
      <w:r w:rsidR="00F82731">
        <w:t xml:space="preserve">. </w:t>
      </w:r>
    </w:p>
    <w:p w14:paraId="053D9F17" w14:textId="69ACBBE8" w:rsidR="00F82731" w:rsidRDefault="000975CD" w:rsidP="005729A1">
      <w:r>
        <w:t>Bestuursrecht toegepast op levende mensen is onwettig</w:t>
      </w:r>
      <w:r w:rsidR="00056941">
        <w:t>.</w:t>
      </w:r>
      <w:r>
        <w:t xml:space="preserve"> </w:t>
      </w:r>
      <w:r w:rsidR="00E74604">
        <w:t xml:space="preserve">Bestuurlijke dwang zonder contract is onwettig en strafbaar. </w:t>
      </w:r>
      <w:r w:rsidR="005729A1">
        <w:t xml:space="preserve">Uw </w:t>
      </w:r>
      <w:r w:rsidR="00CC747C">
        <w:t xml:space="preserve">dwingende </w:t>
      </w:r>
      <w:r w:rsidR="00EF2843">
        <w:t>verzoek om informatie</w:t>
      </w:r>
      <w:r w:rsidR="005729A1">
        <w:t xml:space="preserve"> is onwettig. U handelt onrechtmatig (art. 6.162 BW) en strafbaar (art. 284</w:t>
      </w:r>
      <w:r w:rsidR="002720AE">
        <w:t xml:space="preserve"> Sr</w:t>
      </w:r>
      <w:r w:rsidR="005729A1">
        <w:t xml:space="preserve"> </w:t>
      </w:r>
      <w:r w:rsidR="002720AE">
        <w:t xml:space="preserve">en 365 </w:t>
      </w:r>
      <w:r w:rsidR="005729A1">
        <w:t>Sr).</w:t>
      </w:r>
    </w:p>
    <w:p w14:paraId="75B21283" w14:textId="69AF26CA" w:rsidR="003559C7" w:rsidRDefault="00CC747C" w:rsidP="005729A1">
      <w:r>
        <w:t>U maakt zich bovendien schuldig aan valsheid in geschrifte. U bedient zich van een valse naam</w:t>
      </w:r>
      <w:r w:rsidR="00AE1707">
        <w:t xml:space="preserve"> en</w:t>
      </w:r>
      <w:r>
        <w:t xml:space="preserve"> </w:t>
      </w:r>
      <w:r w:rsidR="00AE1707">
        <w:t xml:space="preserve">      u</w:t>
      </w:r>
      <w:r>
        <w:t xml:space="preserve">w brieven zijn niet wettig ondertekend met volledige naam, functie en natte handtekening zoals de Hoge Raad beslist heeft. </w:t>
      </w:r>
      <w:r w:rsidR="003559C7">
        <w:t xml:space="preserve">Van de 3 brieven in uw schrijven is alleen </w:t>
      </w:r>
      <w:r w:rsidR="002720AE">
        <w:t>uw laatste brief voorzien van een algemene krul</w:t>
      </w:r>
      <w:r w:rsidR="009C20EC">
        <w:t>, volstrekt anoniem</w:t>
      </w:r>
      <w:r w:rsidR="002720AE">
        <w:t xml:space="preserve">. U probeert uw aansprakelijkheid te ontlopen. </w:t>
      </w:r>
    </w:p>
    <w:p w14:paraId="186D4232" w14:textId="3DE42D7E" w:rsidR="00CC747C" w:rsidRDefault="00CC747C" w:rsidP="005729A1">
      <w:r>
        <w:t>Het hanteren van een vals opgemaakt schrijven is strafbaar o.a. volgens art. 326 Sr, art. 231a Sr en 225 Sr.</w:t>
      </w:r>
      <w:r w:rsidR="00AE1707">
        <w:t xml:space="preserve"> Ik stel u hiervoor hoofdelijk aansprakelijk.</w:t>
      </w:r>
    </w:p>
    <w:p w14:paraId="2CBAF134" w14:textId="25050D0B" w:rsidR="005729A1" w:rsidRDefault="00655D84" w:rsidP="005729A1">
      <w:r>
        <w:t>U</w:t>
      </w:r>
      <w:r w:rsidR="00CC747C">
        <w:t>w werkgever is</w:t>
      </w:r>
      <w:r>
        <w:t xml:space="preserve"> opnieuw in contract getreden met mij wegens Belaging</w:t>
      </w:r>
      <w:r w:rsidR="005729A1">
        <w:t xml:space="preserve"> (art. 285b Sr)</w:t>
      </w:r>
      <w:r>
        <w:t>, en het geen gehoor geven aan mijn verzoeken om daarmee te stoppen.</w:t>
      </w:r>
      <w:r w:rsidR="005729A1">
        <w:t xml:space="preserve"> </w:t>
      </w:r>
    </w:p>
    <w:p w14:paraId="1AC41123" w14:textId="54DDE139" w:rsidR="005729A1" w:rsidRDefault="00655D84" w:rsidP="005729A1">
      <w:r>
        <w:t xml:space="preserve">Hierbij uw post retour. </w:t>
      </w:r>
      <w:r w:rsidR="002720AE">
        <w:t>De originele brie</w:t>
      </w:r>
      <w:r w:rsidR="001E47A3">
        <w:t>ven</w:t>
      </w:r>
      <w:r w:rsidR="002720AE">
        <w:t xml:space="preserve"> blij</w:t>
      </w:r>
      <w:r w:rsidR="001E47A3">
        <w:t>ven</w:t>
      </w:r>
      <w:r w:rsidR="002720AE">
        <w:t xml:space="preserve"> onder mijn hoede. </w:t>
      </w:r>
      <w:r>
        <w:t xml:space="preserve">De factuur bedraagt </w:t>
      </w:r>
      <w:r w:rsidR="001E47A3">
        <w:t xml:space="preserve">                 </w:t>
      </w:r>
      <w:r>
        <w:t>€. 10.000,00 volgens de overeengekomen contractvoorwaarden, aangetekend aan u</w:t>
      </w:r>
      <w:r w:rsidR="00CC747C">
        <w:t>w directeur generaal</w:t>
      </w:r>
      <w:r>
        <w:t xml:space="preserve"> </w:t>
      </w:r>
      <w:r w:rsidR="001E47A3">
        <w:t xml:space="preserve">Peter Smink </w:t>
      </w:r>
      <w:r>
        <w:t xml:space="preserve">verzonden op </w:t>
      </w:r>
      <w:r w:rsidR="00176064">
        <w:t>15 januari</w:t>
      </w:r>
      <w:r>
        <w:t xml:space="preserve"> ’22.</w:t>
      </w:r>
    </w:p>
    <w:p w14:paraId="6DE0F0B9" w14:textId="77777777" w:rsidR="005729A1" w:rsidRDefault="005729A1" w:rsidP="005729A1">
      <w:r>
        <w:t>Met vriendelijke groet,</w:t>
      </w:r>
    </w:p>
    <w:p w14:paraId="697FCFEE" w14:textId="1F7F032E" w:rsidR="005729A1" w:rsidRDefault="00CC747C" w:rsidP="005729A1">
      <w:r>
        <w:t>Hans</w:t>
      </w:r>
      <w:r w:rsidR="005729A1">
        <w:t xml:space="preserve">, van de familie </w:t>
      </w:r>
      <w:r>
        <w:t>Weijkamp</w:t>
      </w:r>
      <w:r w:rsidR="005729A1">
        <w:t xml:space="preserve"> </w:t>
      </w:r>
    </w:p>
    <w:p w14:paraId="62107B0F" w14:textId="7F6FFB4E" w:rsidR="00D61612" w:rsidRDefault="00AE1707" w:rsidP="00C40164">
      <w:r>
        <w:lastRenderedPageBreak/>
        <w:t xml:space="preserve">Ps. Uw werkgever maakt zich waarschijnlijk schuldig aan RICO vergrijpen volgens US Recht.         Omdat de u overkoepelende corporatie </w:t>
      </w:r>
      <w:r w:rsidR="00B144F7">
        <w:t xml:space="preserve">De Staat der Nederlanden </w:t>
      </w:r>
      <w:r>
        <w:t>een overzees geregistreerde entiteit was (uitgeschreven uit het Delaware register in Washington DC en in 2021 failliet verklaard)</w:t>
      </w:r>
      <w:r w:rsidR="00B144F7">
        <w:t>,</w:t>
      </w:r>
      <w:r>
        <w:t xml:space="preserve"> en de activiteiten voortzet zonder geldige inschrijving in het bedrijvenregister (</w:t>
      </w:r>
      <w:r w:rsidR="00B144F7">
        <w:t xml:space="preserve">de </w:t>
      </w:r>
      <w:proofErr w:type="spellStart"/>
      <w:r>
        <w:t>K.v.K</w:t>
      </w:r>
      <w:proofErr w:type="spellEnd"/>
      <w:r>
        <w:t xml:space="preserve"> behoort ook tot de </w:t>
      </w:r>
      <w:r w:rsidR="00720A28">
        <w:t xml:space="preserve">failliete boedel van de </w:t>
      </w:r>
      <w:r>
        <w:t>overkoepelende corporatie), maakt u</w:t>
      </w:r>
      <w:r w:rsidR="00B144F7">
        <w:t xml:space="preserve">w corporatie </w:t>
      </w:r>
      <w:r>
        <w:t xml:space="preserve">zich waarschijnlijk schuldig aan piraterij volgens RICO wetgeving. </w:t>
      </w:r>
      <w:r w:rsidR="00720A28">
        <w:t>De registratie in de USA was</w:t>
      </w:r>
      <w:r>
        <w:t xml:space="preserve"> de laatst geregistreerde legale status.                                                                                                                                            </w:t>
      </w:r>
      <w:r w:rsidR="00B144F7">
        <w:t xml:space="preserve">                </w:t>
      </w:r>
      <w:r>
        <w:t>En daar</w:t>
      </w:r>
      <w:r w:rsidR="00B144F7">
        <w:t>en</w:t>
      </w:r>
      <w:r>
        <w:t xml:space="preserve">boven </w:t>
      </w:r>
      <w:r w:rsidR="00B144F7">
        <w:t xml:space="preserve">maakt uw corporatie zich waarschijnlijk schuldig </w:t>
      </w:r>
      <w:r>
        <w:t>aan RICO gerelateerde slavernij door de levende mens de juiste jurisdictie</w:t>
      </w:r>
      <w:r w:rsidR="00720A28">
        <w:t xml:space="preserve"> te ontkennen</w:t>
      </w:r>
      <w:r>
        <w:t xml:space="preserve">, namelijk Landrecht. </w:t>
      </w:r>
      <w:r w:rsidR="00B144F7">
        <w:t>Door</w:t>
      </w:r>
      <w:r>
        <w:t xml:space="preserve"> mensen te onderwerpen aan de valse jurisdictie van overzees corporatief of Maritiem recht. Corporatief recht wat alleen de dode entiteit herkent</w:t>
      </w:r>
      <w:r w:rsidR="00B144F7">
        <w:t xml:space="preserve">, </w:t>
      </w:r>
      <w:r>
        <w:t>de mensenrechten ontkent, en mensen daarom inschaalt als goederen en eigendom.</w:t>
      </w:r>
      <w:r w:rsidR="00B144F7">
        <w:t xml:space="preserve"> D</w:t>
      </w:r>
      <w:r>
        <w:t xml:space="preserve">at betekent </w:t>
      </w:r>
      <w:r w:rsidR="00B144F7">
        <w:t xml:space="preserve">in de praktijk </w:t>
      </w:r>
      <w:r>
        <w:t xml:space="preserve">dat de levende mens zijn ingeboren </w:t>
      </w:r>
      <w:r w:rsidR="00720A28">
        <w:t xml:space="preserve">en onvervreemdbare </w:t>
      </w:r>
      <w:r>
        <w:t xml:space="preserve">rechten moet terugkopen van uw corporatie en feitelijk slaaf is. Een eerste rechtszaak is </w:t>
      </w:r>
      <w:proofErr w:type="gramStart"/>
      <w:r>
        <w:t>reeds</w:t>
      </w:r>
      <w:proofErr w:type="gramEnd"/>
      <w:r>
        <w:t xml:space="preserve"> opgestart.</w:t>
      </w:r>
    </w:p>
    <w:p w14:paraId="0608DD12" w14:textId="77777777" w:rsidR="009C20EC" w:rsidRDefault="009C20EC" w:rsidP="00C40164"/>
    <w:p w14:paraId="2DF249F9" w14:textId="130CEFC3" w:rsidR="001E47A3" w:rsidRDefault="001E47A3" w:rsidP="00C40164">
      <w:r>
        <w:t xml:space="preserve">Bijgevoegd het </w:t>
      </w:r>
      <w:proofErr w:type="gramStart"/>
      <w:r>
        <w:t>rekening afschrift</w:t>
      </w:r>
      <w:proofErr w:type="gramEnd"/>
      <w:r>
        <w:t xml:space="preserve"> van de 2 rekeningen. Voor uw informatie; ze zijn al jaren inactief.</w:t>
      </w:r>
    </w:p>
    <w:p w14:paraId="29962437" w14:textId="77777777" w:rsidR="001E47A3" w:rsidRPr="001E47A3" w:rsidRDefault="001E47A3" w:rsidP="001E47A3"/>
    <w:sectPr w:rsidR="001E47A3" w:rsidRPr="001E47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1938" w14:textId="77777777" w:rsidR="008921C9" w:rsidRDefault="008921C9" w:rsidP="001E1911">
      <w:pPr>
        <w:spacing w:after="0" w:line="240" w:lineRule="auto"/>
      </w:pPr>
      <w:r>
        <w:separator/>
      </w:r>
    </w:p>
  </w:endnote>
  <w:endnote w:type="continuationSeparator" w:id="0">
    <w:p w14:paraId="0DE5C055" w14:textId="77777777" w:rsidR="008921C9" w:rsidRDefault="008921C9" w:rsidP="001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743781"/>
      <w:docPartObj>
        <w:docPartGallery w:val="Page Numbers (Bottom of Page)"/>
        <w:docPartUnique/>
      </w:docPartObj>
    </w:sdtPr>
    <w:sdtContent>
      <w:p w14:paraId="11411618" w14:textId="5D41819D" w:rsidR="001E1911" w:rsidRDefault="001E191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691CD" w14:textId="77777777" w:rsidR="001E1911" w:rsidRDefault="001E19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9CBF" w14:textId="77777777" w:rsidR="008921C9" w:rsidRDefault="008921C9" w:rsidP="001E1911">
      <w:pPr>
        <w:spacing w:after="0" w:line="240" w:lineRule="auto"/>
      </w:pPr>
      <w:r>
        <w:separator/>
      </w:r>
    </w:p>
  </w:footnote>
  <w:footnote w:type="continuationSeparator" w:id="0">
    <w:p w14:paraId="72C4FD1B" w14:textId="77777777" w:rsidR="008921C9" w:rsidRDefault="008921C9" w:rsidP="001E1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64"/>
    <w:rsid w:val="00011F82"/>
    <w:rsid w:val="00032430"/>
    <w:rsid w:val="0004290A"/>
    <w:rsid w:val="00054E66"/>
    <w:rsid w:val="00056941"/>
    <w:rsid w:val="0006268E"/>
    <w:rsid w:val="000631A9"/>
    <w:rsid w:val="0008026C"/>
    <w:rsid w:val="00086113"/>
    <w:rsid w:val="000975CD"/>
    <w:rsid w:val="001052D5"/>
    <w:rsid w:val="00132950"/>
    <w:rsid w:val="00150BE9"/>
    <w:rsid w:val="00160A81"/>
    <w:rsid w:val="00176064"/>
    <w:rsid w:val="001B21FD"/>
    <w:rsid w:val="001E1911"/>
    <w:rsid w:val="001E47A3"/>
    <w:rsid w:val="001F5759"/>
    <w:rsid w:val="00242AAE"/>
    <w:rsid w:val="00245B7F"/>
    <w:rsid w:val="002720AE"/>
    <w:rsid w:val="00283500"/>
    <w:rsid w:val="00296CE7"/>
    <w:rsid w:val="002B2C01"/>
    <w:rsid w:val="003017FD"/>
    <w:rsid w:val="003559C7"/>
    <w:rsid w:val="00372597"/>
    <w:rsid w:val="00383453"/>
    <w:rsid w:val="00395CC6"/>
    <w:rsid w:val="003B1245"/>
    <w:rsid w:val="003B268B"/>
    <w:rsid w:val="003E192D"/>
    <w:rsid w:val="0040227F"/>
    <w:rsid w:val="00406C5C"/>
    <w:rsid w:val="00430244"/>
    <w:rsid w:val="004812B5"/>
    <w:rsid w:val="004B4382"/>
    <w:rsid w:val="004B48E6"/>
    <w:rsid w:val="004D7C52"/>
    <w:rsid w:val="004E3188"/>
    <w:rsid w:val="004E64BF"/>
    <w:rsid w:val="00513522"/>
    <w:rsid w:val="005322BB"/>
    <w:rsid w:val="005366B4"/>
    <w:rsid w:val="00561B10"/>
    <w:rsid w:val="005729A1"/>
    <w:rsid w:val="00594481"/>
    <w:rsid w:val="00595F92"/>
    <w:rsid w:val="005D4E8B"/>
    <w:rsid w:val="005D6992"/>
    <w:rsid w:val="005F487E"/>
    <w:rsid w:val="006126DA"/>
    <w:rsid w:val="006526AF"/>
    <w:rsid w:val="00655D84"/>
    <w:rsid w:val="00682A86"/>
    <w:rsid w:val="006849AF"/>
    <w:rsid w:val="006A2FB5"/>
    <w:rsid w:val="006C4A93"/>
    <w:rsid w:val="006E5A7D"/>
    <w:rsid w:val="007176AF"/>
    <w:rsid w:val="00720A28"/>
    <w:rsid w:val="00721E58"/>
    <w:rsid w:val="007554A3"/>
    <w:rsid w:val="007641B7"/>
    <w:rsid w:val="007B06A5"/>
    <w:rsid w:val="007B35C7"/>
    <w:rsid w:val="007C4EB8"/>
    <w:rsid w:val="007F15D8"/>
    <w:rsid w:val="008006EB"/>
    <w:rsid w:val="008047EF"/>
    <w:rsid w:val="0084553B"/>
    <w:rsid w:val="008639A3"/>
    <w:rsid w:val="0088044D"/>
    <w:rsid w:val="008921C9"/>
    <w:rsid w:val="008A2367"/>
    <w:rsid w:val="008B131A"/>
    <w:rsid w:val="008C0AC8"/>
    <w:rsid w:val="008C2CC3"/>
    <w:rsid w:val="008C5156"/>
    <w:rsid w:val="008E3DA0"/>
    <w:rsid w:val="008F5AA3"/>
    <w:rsid w:val="00900F50"/>
    <w:rsid w:val="009013E2"/>
    <w:rsid w:val="00905F4F"/>
    <w:rsid w:val="00925997"/>
    <w:rsid w:val="009269B7"/>
    <w:rsid w:val="00976EFD"/>
    <w:rsid w:val="0098203C"/>
    <w:rsid w:val="009B2005"/>
    <w:rsid w:val="009C20EC"/>
    <w:rsid w:val="009C2ABE"/>
    <w:rsid w:val="009F79D6"/>
    <w:rsid w:val="00A05E98"/>
    <w:rsid w:val="00A355D4"/>
    <w:rsid w:val="00A36AA6"/>
    <w:rsid w:val="00A62AA3"/>
    <w:rsid w:val="00A83FF0"/>
    <w:rsid w:val="00A9178F"/>
    <w:rsid w:val="00AB2EE7"/>
    <w:rsid w:val="00AE1707"/>
    <w:rsid w:val="00AE25CD"/>
    <w:rsid w:val="00AF5C89"/>
    <w:rsid w:val="00AF7131"/>
    <w:rsid w:val="00B144F7"/>
    <w:rsid w:val="00B4026E"/>
    <w:rsid w:val="00B42D4D"/>
    <w:rsid w:val="00B62D21"/>
    <w:rsid w:val="00B92D11"/>
    <w:rsid w:val="00B94432"/>
    <w:rsid w:val="00BB3981"/>
    <w:rsid w:val="00C07F1C"/>
    <w:rsid w:val="00C17684"/>
    <w:rsid w:val="00C17B58"/>
    <w:rsid w:val="00C22CFD"/>
    <w:rsid w:val="00C312FF"/>
    <w:rsid w:val="00C40164"/>
    <w:rsid w:val="00C41FAD"/>
    <w:rsid w:val="00CA6F27"/>
    <w:rsid w:val="00CB7023"/>
    <w:rsid w:val="00CC46A9"/>
    <w:rsid w:val="00CC747C"/>
    <w:rsid w:val="00CC7C0A"/>
    <w:rsid w:val="00CF07E3"/>
    <w:rsid w:val="00D00958"/>
    <w:rsid w:val="00D126EC"/>
    <w:rsid w:val="00D5122A"/>
    <w:rsid w:val="00D5588F"/>
    <w:rsid w:val="00D61612"/>
    <w:rsid w:val="00DB31E9"/>
    <w:rsid w:val="00DB358C"/>
    <w:rsid w:val="00DC1F1A"/>
    <w:rsid w:val="00DF6930"/>
    <w:rsid w:val="00E02680"/>
    <w:rsid w:val="00E26FC9"/>
    <w:rsid w:val="00E74604"/>
    <w:rsid w:val="00EB0EE5"/>
    <w:rsid w:val="00EC6CC3"/>
    <w:rsid w:val="00EF2843"/>
    <w:rsid w:val="00F03DE5"/>
    <w:rsid w:val="00F07DE2"/>
    <w:rsid w:val="00F200C2"/>
    <w:rsid w:val="00F23FDA"/>
    <w:rsid w:val="00F2694B"/>
    <w:rsid w:val="00F34D9E"/>
    <w:rsid w:val="00F35355"/>
    <w:rsid w:val="00F826C2"/>
    <w:rsid w:val="00F82731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DE9B"/>
  <w15:chartTrackingRefBased/>
  <w15:docId w15:val="{940CA29A-8301-431B-83CA-DEE8CEA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1911"/>
  </w:style>
  <w:style w:type="paragraph" w:styleId="Voettekst">
    <w:name w:val="footer"/>
    <w:basedOn w:val="Standaard"/>
    <w:link w:val="VoettekstChar"/>
    <w:uiPriority w:val="99"/>
    <w:unhideWhenUsed/>
    <w:rsid w:val="001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Weijkamp</dc:creator>
  <cp:keywords/>
  <dc:description/>
  <cp:lastModifiedBy>Jeroen Sloendregt</cp:lastModifiedBy>
  <cp:revision>3</cp:revision>
  <cp:lastPrinted>2022-06-30T14:35:00Z</cp:lastPrinted>
  <dcterms:created xsi:type="dcterms:W3CDTF">2022-07-05T14:31:00Z</dcterms:created>
  <dcterms:modified xsi:type="dcterms:W3CDTF">2022-10-28T11:40:00Z</dcterms:modified>
</cp:coreProperties>
</file>