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4EE38" w14:textId="27E7E52B" w:rsidR="00EE58ED" w:rsidRPr="00EE58ED" w:rsidRDefault="00EE58ED" w:rsidP="00EE58ED">
      <w:pPr>
        <w:jc w:val="both"/>
        <w:rPr>
          <w:rFonts w:ascii="Tahoma" w:hAnsi="Tahoma" w:cs="Tahoma"/>
          <w:color w:val="7030A0"/>
          <w:sz w:val="21"/>
          <w:szCs w:val="21"/>
        </w:rPr>
      </w:pPr>
      <w:r w:rsidRPr="00EE58ED">
        <w:rPr>
          <w:rFonts w:ascii="Tahoma" w:hAnsi="Tahoma" w:cs="Tahoma"/>
          <w:color w:val="7030A0"/>
          <w:sz w:val="21"/>
          <w:szCs w:val="21"/>
        </w:rPr>
        <w:t>Van:</w:t>
      </w:r>
    </w:p>
    <w:p w14:paraId="064F6B75" w14:textId="6DD57F93" w:rsidR="00EE58ED" w:rsidRPr="00EE58ED" w:rsidRDefault="00EE58ED" w:rsidP="00EE58ED">
      <w:pPr>
        <w:jc w:val="both"/>
        <w:rPr>
          <w:rFonts w:ascii="Tahoma" w:hAnsi="Tahoma" w:cs="Tahoma"/>
          <w:color w:val="7030A0"/>
          <w:sz w:val="21"/>
          <w:szCs w:val="21"/>
        </w:rPr>
      </w:pPr>
      <w:r w:rsidRPr="00EE58ED">
        <w:rPr>
          <w:rFonts w:ascii="Tahoma" w:hAnsi="Tahoma" w:cs="Tahoma"/>
          <w:color w:val="7030A0"/>
          <w:sz w:val="21"/>
          <w:szCs w:val="21"/>
        </w:rPr>
        <w:t>De levende man/</w:t>
      </w:r>
      <w:proofErr w:type="gramStart"/>
      <w:r w:rsidRPr="00EE58ED">
        <w:rPr>
          <w:rFonts w:ascii="Tahoma" w:hAnsi="Tahoma" w:cs="Tahoma"/>
          <w:color w:val="7030A0"/>
          <w:sz w:val="21"/>
          <w:szCs w:val="21"/>
        </w:rPr>
        <w:t xml:space="preserve">vrouw  </w:t>
      </w:r>
      <w:r w:rsidRPr="00EE58ED">
        <w:rPr>
          <w:rFonts w:ascii="Tahoma" w:hAnsi="Tahoma" w:cs="Tahoma"/>
          <w:color w:val="FF0000"/>
          <w:sz w:val="21"/>
          <w:szCs w:val="21"/>
        </w:rPr>
        <w:t>&lt;</w:t>
      </w:r>
      <w:proofErr w:type="gramEnd"/>
      <w:r w:rsidRPr="00EE58ED">
        <w:rPr>
          <w:rFonts w:ascii="Tahoma" w:hAnsi="Tahoma" w:cs="Tahoma"/>
          <w:color w:val="FF0000"/>
          <w:sz w:val="21"/>
          <w:szCs w:val="21"/>
        </w:rPr>
        <w:t xml:space="preserve">:mensennaam&gt; </w:t>
      </w:r>
      <w:proofErr w:type="spellStart"/>
      <w:r w:rsidRPr="00EE58ED">
        <w:rPr>
          <w:rFonts w:ascii="Tahoma" w:hAnsi="Tahoma" w:cs="Tahoma"/>
          <w:color w:val="7030A0"/>
          <w:sz w:val="21"/>
          <w:szCs w:val="21"/>
        </w:rPr>
        <w:t>vdf</w:t>
      </w:r>
      <w:proofErr w:type="spellEnd"/>
      <w:r w:rsidRPr="00EE58ED">
        <w:rPr>
          <w:rFonts w:ascii="Tahoma" w:hAnsi="Tahoma" w:cs="Tahoma"/>
          <w:color w:val="7030A0"/>
          <w:sz w:val="21"/>
          <w:szCs w:val="21"/>
        </w:rPr>
        <w:t xml:space="preserve"> </w:t>
      </w:r>
      <w:r w:rsidRPr="00EE58ED">
        <w:rPr>
          <w:rFonts w:ascii="Tahoma" w:hAnsi="Tahoma" w:cs="Tahoma"/>
          <w:color w:val="FF0000"/>
          <w:sz w:val="21"/>
          <w:szCs w:val="21"/>
        </w:rPr>
        <w:t>&lt;:familienaam:&gt;</w:t>
      </w:r>
    </w:p>
    <w:p w14:paraId="230E579A" w14:textId="4393AD5A" w:rsidR="00EE58ED" w:rsidRPr="00EE58ED" w:rsidRDefault="00EE58ED" w:rsidP="00EE58ED">
      <w:pPr>
        <w:jc w:val="both"/>
        <w:rPr>
          <w:rFonts w:ascii="Tahoma" w:hAnsi="Tahoma" w:cs="Tahoma"/>
          <w:color w:val="7030A0"/>
          <w:sz w:val="21"/>
          <w:szCs w:val="21"/>
        </w:rPr>
      </w:pPr>
      <w:r w:rsidRPr="00EE58ED">
        <w:rPr>
          <w:rFonts w:ascii="Tahoma" w:hAnsi="Tahoma" w:cs="Tahoma"/>
          <w:color w:val="7030A0"/>
          <w:sz w:val="21"/>
          <w:szCs w:val="21"/>
        </w:rPr>
        <w:t xml:space="preserve">Rechtmatig vertegenwoordiger van </w:t>
      </w:r>
      <w:r w:rsidRPr="00EE58ED">
        <w:rPr>
          <w:rFonts w:ascii="Tahoma" w:hAnsi="Tahoma" w:cs="Tahoma"/>
          <w:color w:val="FF0000"/>
          <w:sz w:val="21"/>
          <w:szCs w:val="21"/>
        </w:rPr>
        <w:t>&lt;persoonsnaam&gt;,</w:t>
      </w:r>
    </w:p>
    <w:p w14:paraId="136E35E8" w14:textId="3CB1F6D5" w:rsidR="00EE58ED" w:rsidRPr="00EE58ED" w:rsidRDefault="00EE58ED" w:rsidP="00EE58ED">
      <w:pPr>
        <w:jc w:val="both"/>
        <w:rPr>
          <w:rFonts w:ascii="Tahoma" w:hAnsi="Tahoma" w:cs="Tahoma"/>
          <w:color w:val="7030A0"/>
          <w:sz w:val="21"/>
          <w:szCs w:val="21"/>
        </w:rPr>
      </w:pPr>
      <w:r w:rsidRPr="00EE58ED">
        <w:rPr>
          <w:rFonts w:ascii="Tahoma" w:hAnsi="Tahoma" w:cs="Tahoma"/>
          <w:color w:val="7030A0"/>
          <w:sz w:val="21"/>
          <w:szCs w:val="21"/>
        </w:rPr>
        <w:t>Ingeschreven op het adres:</w:t>
      </w:r>
    </w:p>
    <w:p w14:paraId="125711D6" w14:textId="118ACF1F" w:rsidR="00EE58ED" w:rsidRPr="00EE58ED" w:rsidRDefault="00EE58ED" w:rsidP="00EE58ED">
      <w:pPr>
        <w:jc w:val="both"/>
        <w:rPr>
          <w:rFonts w:ascii="Tahoma" w:hAnsi="Tahoma" w:cs="Tahoma"/>
          <w:color w:val="7030A0"/>
          <w:sz w:val="21"/>
          <w:szCs w:val="21"/>
        </w:rPr>
      </w:pPr>
      <w:r w:rsidRPr="00EE58ED">
        <w:rPr>
          <w:rFonts w:ascii="Tahoma" w:hAnsi="Tahoma" w:cs="Tahoma"/>
          <w:color w:val="FF0000"/>
          <w:sz w:val="21"/>
          <w:szCs w:val="21"/>
        </w:rPr>
        <w:t>&lt;</w:t>
      </w:r>
      <w:proofErr w:type="gramStart"/>
      <w:r w:rsidRPr="00EE58ED">
        <w:rPr>
          <w:rFonts w:ascii="Tahoma" w:hAnsi="Tahoma" w:cs="Tahoma"/>
          <w:color w:val="FF0000"/>
          <w:sz w:val="21"/>
          <w:szCs w:val="21"/>
        </w:rPr>
        <w:t>adres</w:t>
      </w:r>
      <w:proofErr w:type="gramEnd"/>
      <w:r w:rsidRPr="00EE58ED">
        <w:rPr>
          <w:rFonts w:ascii="Tahoma" w:hAnsi="Tahoma" w:cs="Tahoma"/>
          <w:color w:val="FF0000"/>
          <w:sz w:val="21"/>
          <w:szCs w:val="21"/>
        </w:rPr>
        <w:t xml:space="preserve">&gt;, </w:t>
      </w:r>
      <w:r w:rsidRPr="00EE58ED">
        <w:rPr>
          <w:rFonts w:ascii="Tahoma" w:hAnsi="Tahoma" w:cs="Tahoma"/>
          <w:color w:val="7030A0"/>
          <w:sz w:val="21"/>
          <w:szCs w:val="21"/>
        </w:rPr>
        <w:t xml:space="preserve">postcode </w:t>
      </w:r>
      <w:r w:rsidRPr="00EE58ED">
        <w:rPr>
          <w:rFonts w:ascii="Tahoma" w:hAnsi="Tahoma" w:cs="Tahoma"/>
          <w:color w:val="FF0000"/>
          <w:sz w:val="21"/>
          <w:szCs w:val="21"/>
        </w:rPr>
        <w:t xml:space="preserve">[1234AA] </w:t>
      </w:r>
      <w:r w:rsidRPr="00EE58ED">
        <w:rPr>
          <w:rFonts w:ascii="Tahoma" w:hAnsi="Tahoma" w:cs="Tahoma"/>
          <w:color w:val="7030A0"/>
          <w:sz w:val="21"/>
          <w:szCs w:val="21"/>
        </w:rPr>
        <w:t xml:space="preserve">te </w:t>
      </w:r>
      <w:r w:rsidRPr="00EE58ED">
        <w:rPr>
          <w:rFonts w:ascii="Tahoma" w:hAnsi="Tahoma" w:cs="Tahoma"/>
          <w:color w:val="FF0000"/>
          <w:sz w:val="21"/>
          <w:szCs w:val="21"/>
        </w:rPr>
        <w:t>&lt;plaatsnaam&gt;</w:t>
      </w:r>
    </w:p>
    <w:p w14:paraId="4704F930" w14:textId="77777777" w:rsidR="00EE58ED" w:rsidRPr="00EE58ED" w:rsidRDefault="00EE58ED" w:rsidP="00EE58ED">
      <w:pPr>
        <w:jc w:val="both"/>
        <w:rPr>
          <w:rFonts w:ascii="Tahoma" w:hAnsi="Tahoma" w:cs="Tahoma"/>
          <w:color w:val="7030A0"/>
          <w:sz w:val="21"/>
          <w:szCs w:val="21"/>
        </w:rPr>
      </w:pPr>
    </w:p>
    <w:p w14:paraId="226A4233" w14:textId="77777777" w:rsidR="00EE58ED" w:rsidRPr="00EE58ED" w:rsidRDefault="00EE58ED" w:rsidP="00EE58ED">
      <w:pPr>
        <w:jc w:val="both"/>
        <w:rPr>
          <w:rFonts w:ascii="Tahoma" w:hAnsi="Tahoma" w:cs="Tahoma"/>
          <w:color w:val="7030A0"/>
          <w:sz w:val="21"/>
          <w:szCs w:val="21"/>
        </w:rPr>
      </w:pPr>
    </w:p>
    <w:p w14:paraId="3A7E527B" w14:textId="24D88B71" w:rsidR="0001791C" w:rsidRPr="00EE58ED" w:rsidRDefault="00EE58ED" w:rsidP="00EE58ED">
      <w:pPr>
        <w:jc w:val="both"/>
        <w:rPr>
          <w:rFonts w:ascii="Tahoma" w:hAnsi="Tahoma" w:cs="Tahoma"/>
          <w:color w:val="7030A0"/>
          <w:sz w:val="21"/>
          <w:szCs w:val="21"/>
        </w:rPr>
      </w:pPr>
      <w:r w:rsidRPr="00EE58ED">
        <w:rPr>
          <w:rFonts w:ascii="Tahoma" w:hAnsi="Tahoma" w:cs="Tahoma"/>
          <w:color w:val="7030A0"/>
          <w:sz w:val="21"/>
          <w:szCs w:val="21"/>
        </w:rPr>
        <w:t>Aan:</w:t>
      </w:r>
    </w:p>
    <w:p w14:paraId="59E258E3" w14:textId="686DC170" w:rsidR="00EE58ED" w:rsidRPr="00EE58ED" w:rsidRDefault="00EE58ED" w:rsidP="00EE58ED">
      <w:pPr>
        <w:jc w:val="both"/>
        <w:rPr>
          <w:rFonts w:ascii="Tahoma" w:hAnsi="Tahoma" w:cs="Tahoma"/>
          <w:color w:val="FF0000"/>
          <w:sz w:val="21"/>
          <w:szCs w:val="21"/>
        </w:rPr>
      </w:pPr>
      <w:r w:rsidRPr="00EE58ED">
        <w:rPr>
          <w:rFonts w:ascii="Tahoma" w:hAnsi="Tahoma" w:cs="Tahoma"/>
          <w:color w:val="FF0000"/>
          <w:sz w:val="21"/>
          <w:szCs w:val="21"/>
        </w:rPr>
        <w:t>Leerplichtambtenaar</w:t>
      </w:r>
    </w:p>
    <w:p w14:paraId="55A2D328" w14:textId="56AE6941" w:rsidR="00EE58ED" w:rsidRPr="00EE58ED" w:rsidRDefault="00EE58ED" w:rsidP="00EE58ED">
      <w:pPr>
        <w:jc w:val="both"/>
        <w:rPr>
          <w:rFonts w:ascii="Tahoma" w:hAnsi="Tahoma" w:cs="Tahoma"/>
          <w:color w:val="FF0000"/>
          <w:sz w:val="21"/>
          <w:szCs w:val="21"/>
        </w:rPr>
      </w:pPr>
      <w:proofErr w:type="gramStart"/>
      <w:r w:rsidRPr="00EE58ED">
        <w:rPr>
          <w:rFonts w:ascii="Tahoma" w:hAnsi="Tahoma" w:cs="Tahoma"/>
          <w:color w:val="FF0000"/>
          <w:sz w:val="21"/>
          <w:szCs w:val="21"/>
        </w:rPr>
        <w:t>gemeente</w:t>
      </w:r>
      <w:proofErr w:type="gramEnd"/>
    </w:p>
    <w:p w14:paraId="1ECCF83A" w14:textId="385B865D" w:rsidR="00EE58ED" w:rsidRPr="00EE58ED" w:rsidRDefault="00EE58ED" w:rsidP="00EE58ED">
      <w:pPr>
        <w:jc w:val="both"/>
        <w:rPr>
          <w:rFonts w:ascii="Tahoma" w:hAnsi="Tahoma" w:cs="Tahoma"/>
          <w:color w:val="7030A0"/>
          <w:sz w:val="21"/>
          <w:szCs w:val="21"/>
        </w:rPr>
      </w:pPr>
    </w:p>
    <w:p w14:paraId="2A3E6797" w14:textId="3119CDD2" w:rsidR="00EE58ED" w:rsidRPr="00EE58ED" w:rsidRDefault="00EE58ED" w:rsidP="00EE58ED">
      <w:pPr>
        <w:jc w:val="right"/>
        <w:rPr>
          <w:rFonts w:ascii="Tahoma" w:hAnsi="Tahoma" w:cs="Tahoma"/>
          <w:color w:val="FF0000"/>
          <w:sz w:val="21"/>
          <w:szCs w:val="21"/>
        </w:rPr>
      </w:pPr>
      <w:r w:rsidRPr="00EE58ED">
        <w:rPr>
          <w:rFonts w:ascii="Tahoma" w:hAnsi="Tahoma" w:cs="Tahoma"/>
          <w:color w:val="FF0000"/>
          <w:sz w:val="21"/>
          <w:szCs w:val="21"/>
        </w:rPr>
        <w:t>&lt;</w:t>
      </w:r>
      <w:proofErr w:type="gramStart"/>
      <w:r w:rsidRPr="00EE58ED">
        <w:rPr>
          <w:rFonts w:ascii="Tahoma" w:hAnsi="Tahoma" w:cs="Tahoma"/>
          <w:color w:val="FF0000"/>
          <w:sz w:val="21"/>
          <w:szCs w:val="21"/>
        </w:rPr>
        <w:t>Plaats /</w:t>
      </w:r>
      <w:proofErr w:type="gramEnd"/>
      <w:r w:rsidRPr="00EE58ED">
        <w:rPr>
          <w:rFonts w:ascii="Tahoma" w:hAnsi="Tahoma" w:cs="Tahoma"/>
          <w:color w:val="FF0000"/>
          <w:sz w:val="21"/>
          <w:szCs w:val="21"/>
        </w:rPr>
        <w:t xml:space="preserve"> datum&gt;</w:t>
      </w:r>
    </w:p>
    <w:p w14:paraId="45F9B792" w14:textId="2CD05326" w:rsidR="00EE58ED" w:rsidRPr="00EE58ED" w:rsidRDefault="00EE58ED" w:rsidP="00EE58ED">
      <w:pPr>
        <w:jc w:val="right"/>
        <w:rPr>
          <w:rFonts w:ascii="Tahoma" w:hAnsi="Tahoma" w:cs="Tahoma"/>
          <w:color w:val="7030A0"/>
          <w:sz w:val="21"/>
          <w:szCs w:val="21"/>
        </w:rPr>
      </w:pPr>
      <w:r w:rsidRPr="00EE58ED">
        <w:rPr>
          <w:rFonts w:ascii="Tahoma" w:hAnsi="Tahoma" w:cs="Tahoma"/>
          <w:color w:val="7030A0"/>
          <w:sz w:val="21"/>
          <w:szCs w:val="21"/>
        </w:rPr>
        <w:t>Onderwerp: Vernietiging verbintenis.</w:t>
      </w:r>
    </w:p>
    <w:p w14:paraId="0CA1D869" w14:textId="2E549F04" w:rsidR="00EE58ED" w:rsidRPr="00EE58ED" w:rsidRDefault="00EE58ED" w:rsidP="00EE58ED">
      <w:pPr>
        <w:jc w:val="right"/>
        <w:rPr>
          <w:rFonts w:ascii="Tahoma" w:hAnsi="Tahoma" w:cs="Tahoma"/>
          <w:i/>
          <w:iCs/>
          <w:color w:val="7030A0"/>
          <w:sz w:val="15"/>
          <w:szCs w:val="15"/>
        </w:rPr>
      </w:pPr>
      <w:r w:rsidRPr="00EE58ED">
        <w:rPr>
          <w:rFonts w:ascii="Tahoma" w:hAnsi="Tahoma" w:cs="Tahoma"/>
          <w:i/>
          <w:iCs/>
          <w:color w:val="7030A0"/>
          <w:sz w:val="15"/>
          <w:szCs w:val="15"/>
        </w:rPr>
        <w:t>(Juridische verklaring, geen brief of bezwaar)</w:t>
      </w:r>
    </w:p>
    <w:p w14:paraId="7F653AEF" w14:textId="6992E4E6" w:rsidR="00EE58ED" w:rsidRPr="00EE58ED" w:rsidRDefault="00EE58ED" w:rsidP="00EE58ED">
      <w:pPr>
        <w:jc w:val="both"/>
        <w:rPr>
          <w:rFonts w:ascii="Tahoma" w:hAnsi="Tahoma" w:cs="Tahoma"/>
          <w:color w:val="7030A0"/>
          <w:sz w:val="21"/>
          <w:szCs w:val="21"/>
        </w:rPr>
      </w:pPr>
    </w:p>
    <w:p w14:paraId="436431FB" w14:textId="77777777" w:rsidR="00EE58ED" w:rsidRPr="00EE58ED" w:rsidRDefault="00EE58ED" w:rsidP="00EE58ED">
      <w:pPr>
        <w:jc w:val="both"/>
        <w:rPr>
          <w:rFonts w:ascii="Tahoma" w:hAnsi="Tahoma" w:cs="Tahoma"/>
          <w:color w:val="7030A0"/>
          <w:sz w:val="21"/>
          <w:szCs w:val="21"/>
        </w:rPr>
      </w:pPr>
    </w:p>
    <w:p w14:paraId="171506E4" w14:textId="2C4B1DCC" w:rsidR="00EE58ED" w:rsidRPr="00EE58ED" w:rsidRDefault="00EE58ED" w:rsidP="00EE58ED">
      <w:pPr>
        <w:jc w:val="both"/>
        <w:rPr>
          <w:rFonts w:ascii="Tahoma" w:hAnsi="Tahoma" w:cs="Tahoma"/>
          <w:color w:val="FF0000"/>
          <w:sz w:val="21"/>
          <w:szCs w:val="21"/>
        </w:rPr>
      </w:pPr>
      <w:r w:rsidRPr="00EE58ED">
        <w:rPr>
          <w:rFonts w:ascii="Tahoma" w:hAnsi="Tahoma" w:cs="Tahoma"/>
          <w:color w:val="7030A0"/>
          <w:sz w:val="21"/>
          <w:szCs w:val="21"/>
        </w:rPr>
        <w:t xml:space="preserve">Beste </w:t>
      </w:r>
      <w:r w:rsidRPr="00EE58ED">
        <w:rPr>
          <w:rFonts w:ascii="Tahoma" w:hAnsi="Tahoma" w:cs="Tahoma"/>
          <w:color w:val="FF0000"/>
          <w:sz w:val="21"/>
          <w:szCs w:val="21"/>
        </w:rPr>
        <w:t>&lt;leerplichtambtenaar voornaam&gt;,</w:t>
      </w:r>
    </w:p>
    <w:p w14:paraId="0E874392" w14:textId="58C2F22D" w:rsidR="00EE58ED" w:rsidRPr="00EE58ED" w:rsidRDefault="00EE58ED" w:rsidP="00EE58ED">
      <w:pPr>
        <w:jc w:val="both"/>
        <w:rPr>
          <w:rFonts w:ascii="Tahoma" w:hAnsi="Tahoma" w:cs="Tahoma"/>
          <w:color w:val="7030A0"/>
          <w:sz w:val="21"/>
          <w:szCs w:val="21"/>
        </w:rPr>
      </w:pPr>
    </w:p>
    <w:p w14:paraId="49D184BC" w14:textId="3A40C04E" w:rsidR="00EE58ED" w:rsidRDefault="00EE58ED" w:rsidP="00EE58ED">
      <w:pPr>
        <w:jc w:val="both"/>
        <w:rPr>
          <w:rFonts w:ascii="Tahoma" w:hAnsi="Tahoma" w:cs="Tahoma"/>
          <w:color w:val="7030A0"/>
          <w:sz w:val="21"/>
          <w:szCs w:val="21"/>
        </w:rPr>
      </w:pPr>
    </w:p>
    <w:p w14:paraId="611E3D49" w14:textId="75E0838B" w:rsidR="001C26E4" w:rsidRDefault="001C26E4" w:rsidP="00EE58ED">
      <w:pPr>
        <w:jc w:val="both"/>
        <w:rPr>
          <w:rFonts w:ascii="Tahoma" w:hAnsi="Tahoma" w:cs="Tahoma"/>
          <w:color w:val="7030A0"/>
          <w:sz w:val="21"/>
          <w:szCs w:val="21"/>
        </w:rPr>
      </w:pPr>
      <w:r>
        <w:rPr>
          <w:rFonts w:ascii="Tahoma" w:hAnsi="Tahoma" w:cs="Tahoma"/>
          <w:color w:val="7030A0"/>
          <w:sz w:val="21"/>
          <w:szCs w:val="21"/>
        </w:rPr>
        <w:t xml:space="preserve">Hierbij informeert </w:t>
      </w:r>
      <w:proofErr w:type="spellStart"/>
      <w:r>
        <w:rPr>
          <w:rFonts w:ascii="Tahoma" w:hAnsi="Tahoma" w:cs="Tahoma"/>
          <w:color w:val="7030A0"/>
          <w:sz w:val="21"/>
          <w:szCs w:val="21"/>
        </w:rPr>
        <w:t>ondergeschrevene</w:t>
      </w:r>
      <w:proofErr w:type="spellEnd"/>
      <w:r>
        <w:rPr>
          <w:rFonts w:ascii="Tahoma" w:hAnsi="Tahoma" w:cs="Tahoma"/>
          <w:color w:val="7030A0"/>
          <w:sz w:val="21"/>
          <w:szCs w:val="21"/>
        </w:rPr>
        <w:t xml:space="preserve"> u over het volgende: </w:t>
      </w:r>
    </w:p>
    <w:p w14:paraId="41236841" w14:textId="77777777" w:rsidR="001C26E4" w:rsidRPr="00EE58ED" w:rsidRDefault="001C26E4" w:rsidP="00EE58ED">
      <w:pPr>
        <w:jc w:val="both"/>
        <w:rPr>
          <w:rFonts w:ascii="Tahoma" w:hAnsi="Tahoma" w:cs="Tahoma"/>
          <w:color w:val="7030A0"/>
          <w:sz w:val="21"/>
          <w:szCs w:val="21"/>
        </w:rPr>
      </w:pPr>
    </w:p>
    <w:p w14:paraId="2F9B44D8" w14:textId="118E931C" w:rsidR="00EE58ED" w:rsidRPr="00EE58ED" w:rsidRDefault="00EE58ED" w:rsidP="00EE58ED">
      <w:pPr>
        <w:jc w:val="both"/>
        <w:rPr>
          <w:rFonts w:ascii="Tahoma" w:hAnsi="Tahoma" w:cs="Tahoma"/>
          <w:color w:val="7030A0"/>
          <w:sz w:val="21"/>
          <w:szCs w:val="21"/>
        </w:rPr>
      </w:pPr>
      <w:r w:rsidRPr="00EE58ED">
        <w:rPr>
          <w:rFonts w:ascii="Tahoma" w:hAnsi="Tahoma" w:cs="Tahoma"/>
          <w:color w:val="7030A0"/>
          <w:sz w:val="21"/>
          <w:szCs w:val="21"/>
        </w:rPr>
        <w:t xml:space="preserve">Ondergeschrevene is samen met </w:t>
      </w:r>
      <w:r w:rsidRPr="00EE58ED">
        <w:rPr>
          <w:rFonts w:ascii="Tahoma" w:hAnsi="Tahoma" w:cs="Tahoma"/>
          <w:color w:val="FF0000"/>
          <w:sz w:val="21"/>
          <w:szCs w:val="21"/>
        </w:rPr>
        <w:t xml:space="preserve">&lt;partner&gt; </w:t>
      </w:r>
      <w:r w:rsidRPr="00EE58ED">
        <w:rPr>
          <w:rFonts w:ascii="Tahoma" w:hAnsi="Tahoma" w:cs="Tahoma"/>
          <w:color w:val="7030A0"/>
          <w:sz w:val="21"/>
          <w:szCs w:val="21"/>
        </w:rPr>
        <w:t xml:space="preserve">de biologische vader en moeder van het kind </w:t>
      </w:r>
      <w:r w:rsidRPr="00EE58ED">
        <w:rPr>
          <w:rFonts w:ascii="Tahoma" w:hAnsi="Tahoma" w:cs="Tahoma"/>
          <w:color w:val="FF0000"/>
          <w:sz w:val="21"/>
          <w:szCs w:val="21"/>
        </w:rPr>
        <w:t xml:space="preserve">&lt;voornaam kind&gt; </w:t>
      </w:r>
      <w:r w:rsidRPr="00EE58ED">
        <w:rPr>
          <w:rFonts w:ascii="Tahoma" w:hAnsi="Tahoma" w:cs="Tahoma"/>
          <w:color w:val="7030A0"/>
          <w:sz w:val="21"/>
          <w:szCs w:val="21"/>
        </w:rPr>
        <w:t xml:space="preserve">geboren op </w:t>
      </w:r>
      <w:r w:rsidRPr="00EE58ED">
        <w:rPr>
          <w:rFonts w:ascii="Tahoma" w:hAnsi="Tahoma" w:cs="Tahoma"/>
          <w:color w:val="FF0000"/>
          <w:sz w:val="21"/>
          <w:szCs w:val="21"/>
        </w:rPr>
        <w:t xml:space="preserve">&lt;datum&gt; </w:t>
      </w:r>
      <w:r w:rsidRPr="00EE58ED">
        <w:rPr>
          <w:rFonts w:ascii="Tahoma" w:hAnsi="Tahoma" w:cs="Tahoma"/>
          <w:color w:val="7030A0"/>
          <w:sz w:val="21"/>
          <w:szCs w:val="21"/>
        </w:rPr>
        <w:t xml:space="preserve">uit de families </w:t>
      </w:r>
      <w:r w:rsidRPr="00EE58ED">
        <w:rPr>
          <w:rFonts w:ascii="Tahoma" w:hAnsi="Tahoma" w:cs="Tahoma"/>
          <w:color w:val="FF0000"/>
          <w:sz w:val="21"/>
          <w:szCs w:val="21"/>
        </w:rPr>
        <w:t xml:space="preserve">&lt;familienaam vader&gt; </w:t>
      </w:r>
      <w:r w:rsidRPr="00EE58ED">
        <w:rPr>
          <w:rFonts w:ascii="Tahoma" w:hAnsi="Tahoma" w:cs="Tahoma"/>
          <w:color w:val="7030A0"/>
          <w:sz w:val="21"/>
          <w:szCs w:val="21"/>
        </w:rPr>
        <w:t xml:space="preserve">en </w:t>
      </w:r>
      <w:r w:rsidRPr="00EE58ED">
        <w:rPr>
          <w:rFonts w:ascii="Tahoma" w:hAnsi="Tahoma" w:cs="Tahoma"/>
          <w:color w:val="FF0000"/>
          <w:sz w:val="21"/>
          <w:szCs w:val="21"/>
        </w:rPr>
        <w:t>&lt;familienaam moeder</w:t>
      </w:r>
      <w:r w:rsidRPr="00EE58ED">
        <w:rPr>
          <w:rFonts w:ascii="Tahoma" w:hAnsi="Tahoma" w:cs="Tahoma"/>
          <w:color w:val="7030A0"/>
          <w:sz w:val="21"/>
          <w:szCs w:val="21"/>
        </w:rPr>
        <w:t xml:space="preserve">&gt;. </w:t>
      </w:r>
      <w:proofErr w:type="spellStart"/>
      <w:r w:rsidRPr="00EE58ED">
        <w:rPr>
          <w:rFonts w:ascii="Tahoma" w:hAnsi="Tahoma" w:cs="Tahoma"/>
          <w:color w:val="7030A0"/>
          <w:sz w:val="21"/>
          <w:szCs w:val="21"/>
        </w:rPr>
        <w:t>Ondergeschrevenen</w:t>
      </w:r>
      <w:proofErr w:type="spellEnd"/>
      <w:r w:rsidRPr="00EE58ED">
        <w:rPr>
          <w:rFonts w:ascii="Tahoma" w:hAnsi="Tahoma" w:cs="Tahoma"/>
          <w:color w:val="7030A0"/>
          <w:sz w:val="21"/>
          <w:szCs w:val="21"/>
        </w:rPr>
        <w:t xml:space="preserve"> zijn een levende man en levende vrouw en zijn de rechtmatige bestuurder van hun rechtssubject in persona. </w:t>
      </w:r>
      <w:proofErr w:type="spellStart"/>
      <w:r w:rsidRPr="00EE58ED">
        <w:rPr>
          <w:rFonts w:ascii="Tahoma" w:hAnsi="Tahoma" w:cs="Tahoma"/>
          <w:color w:val="7030A0"/>
          <w:sz w:val="21"/>
          <w:szCs w:val="21"/>
        </w:rPr>
        <w:t>Ondergeschrevenen</w:t>
      </w:r>
      <w:proofErr w:type="spellEnd"/>
      <w:r w:rsidRPr="00EE58ED">
        <w:rPr>
          <w:rFonts w:ascii="Tahoma" w:hAnsi="Tahoma" w:cs="Tahoma"/>
          <w:color w:val="7030A0"/>
          <w:sz w:val="21"/>
          <w:szCs w:val="21"/>
        </w:rPr>
        <w:t xml:space="preserve"> hebben als levende man en levende vrouw het volledige en onvervreemdbare gezag over hun kinderen.</w:t>
      </w:r>
    </w:p>
    <w:p w14:paraId="72B70814" w14:textId="72BDCF43" w:rsidR="00EE58ED" w:rsidRPr="00EE58ED" w:rsidRDefault="00EE58ED" w:rsidP="00EE58ED">
      <w:pPr>
        <w:jc w:val="both"/>
        <w:rPr>
          <w:rFonts w:ascii="Tahoma" w:hAnsi="Tahoma" w:cs="Tahoma"/>
          <w:color w:val="7030A0"/>
          <w:sz w:val="21"/>
          <w:szCs w:val="21"/>
        </w:rPr>
      </w:pPr>
    </w:p>
    <w:p w14:paraId="76C54209" w14:textId="533E483B" w:rsidR="00EE58ED" w:rsidRPr="00EE58ED" w:rsidRDefault="00EE58ED" w:rsidP="00EE58ED">
      <w:pPr>
        <w:jc w:val="both"/>
        <w:rPr>
          <w:rFonts w:ascii="Tahoma" w:hAnsi="Tahoma" w:cs="Tahoma"/>
          <w:color w:val="7030A0"/>
          <w:sz w:val="21"/>
          <w:szCs w:val="21"/>
        </w:rPr>
      </w:pPr>
      <w:r w:rsidRPr="00EE58ED">
        <w:rPr>
          <w:rFonts w:ascii="Tahoma" w:hAnsi="Tahoma" w:cs="Tahoma"/>
          <w:color w:val="7030A0"/>
          <w:sz w:val="21"/>
          <w:szCs w:val="21"/>
        </w:rPr>
        <w:t xml:space="preserve">Destijds is het kind van </w:t>
      </w:r>
      <w:proofErr w:type="spellStart"/>
      <w:r w:rsidRPr="00EE58ED">
        <w:rPr>
          <w:rFonts w:ascii="Tahoma" w:hAnsi="Tahoma" w:cs="Tahoma"/>
          <w:color w:val="7030A0"/>
          <w:sz w:val="21"/>
          <w:szCs w:val="21"/>
        </w:rPr>
        <w:t>ondergeschrevenen</w:t>
      </w:r>
      <w:proofErr w:type="spellEnd"/>
      <w:r w:rsidRPr="00EE58ED">
        <w:rPr>
          <w:rFonts w:ascii="Tahoma" w:hAnsi="Tahoma" w:cs="Tahoma"/>
          <w:color w:val="7030A0"/>
          <w:sz w:val="21"/>
          <w:szCs w:val="21"/>
        </w:rPr>
        <w:t xml:space="preserve"> ingeschreven op de school &lt;naam school&gt; doch zijn zij niet geïnformeerd tijdens die inschrijving over de juridische consequenties van hun handelen. Zij zijn o.a. niet geïnformeerd over de alternatieven voor (staats)scholen en over het geven van thuisonderwijs. Zij zijn niet geïnformeerd dat er een of meer verbintenissen tot stand zouden komen bij de inschrijving. Er is sprake van dwaling voor, tijdens en na de inschrijvingen. </w:t>
      </w:r>
      <w:proofErr w:type="gramStart"/>
      <w:r w:rsidRPr="00EE58ED">
        <w:rPr>
          <w:rFonts w:ascii="Tahoma" w:hAnsi="Tahoma" w:cs="Tahoma"/>
          <w:color w:val="7030A0"/>
          <w:sz w:val="21"/>
          <w:szCs w:val="21"/>
        </w:rPr>
        <w:t>Indien</w:t>
      </w:r>
      <w:proofErr w:type="gramEnd"/>
      <w:r w:rsidRPr="00EE58ED">
        <w:rPr>
          <w:rFonts w:ascii="Tahoma" w:hAnsi="Tahoma" w:cs="Tahoma"/>
          <w:color w:val="7030A0"/>
          <w:sz w:val="21"/>
          <w:szCs w:val="21"/>
        </w:rPr>
        <w:t xml:space="preserve"> </w:t>
      </w:r>
      <w:proofErr w:type="spellStart"/>
      <w:r w:rsidRPr="00EE58ED">
        <w:rPr>
          <w:rFonts w:ascii="Tahoma" w:hAnsi="Tahoma" w:cs="Tahoma"/>
          <w:color w:val="7030A0"/>
          <w:sz w:val="21"/>
          <w:szCs w:val="21"/>
        </w:rPr>
        <w:t>ondergeschrevenen</w:t>
      </w:r>
      <w:proofErr w:type="spellEnd"/>
      <w:r w:rsidRPr="00EE58ED">
        <w:rPr>
          <w:rFonts w:ascii="Tahoma" w:hAnsi="Tahoma" w:cs="Tahoma"/>
          <w:color w:val="7030A0"/>
          <w:sz w:val="21"/>
          <w:szCs w:val="21"/>
        </w:rPr>
        <w:t xml:space="preserve"> volledig geïnformeerd zouden zijn geweest zou er voor alternatieven zijn gekozen.</w:t>
      </w:r>
    </w:p>
    <w:p w14:paraId="65CA509C" w14:textId="1D83627E" w:rsidR="00EE58ED" w:rsidRPr="00EE58ED" w:rsidRDefault="00EE58ED" w:rsidP="00EE58ED">
      <w:pPr>
        <w:jc w:val="both"/>
        <w:rPr>
          <w:rFonts w:ascii="Tahoma" w:hAnsi="Tahoma" w:cs="Tahoma"/>
          <w:color w:val="7030A0"/>
          <w:sz w:val="21"/>
          <w:szCs w:val="21"/>
        </w:rPr>
      </w:pPr>
    </w:p>
    <w:p w14:paraId="54662BE0" w14:textId="26410E1E" w:rsidR="00EE58ED" w:rsidRPr="00EE58ED" w:rsidRDefault="00EE58ED" w:rsidP="00EE58ED">
      <w:pPr>
        <w:jc w:val="both"/>
        <w:rPr>
          <w:rFonts w:ascii="Tahoma" w:hAnsi="Tahoma" w:cs="Tahoma"/>
          <w:color w:val="7030A0"/>
          <w:sz w:val="21"/>
          <w:szCs w:val="21"/>
        </w:rPr>
      </w:pPr>
      <w:r w:rsidRPr="00EE58ED">
        <w:rPr>
          <w:rFonts w:ascii="Tahoma" w:hAnsi="Tahoma" w:cs="Tahoma"/>
          <w:color w:val="7030A0"/>
          <w:sz w:val="21"/>
          <w:szCs w:val="21"/>
        </w:rPr>
        <w:t xml:space="preserve">Onlangs is gebleken dat het er alle schijn van heeft dat die verbintenissen met overheden of </w:t>
      </w:r>
      <w:proofErr w:type="spellStart"/>
      <w:r w:rsidRPr="00EE58ED">
        <w:rPr>
          <w:rFonts w:ascii="Tahoma" w:hAnsi="Tahoma" w:cs="Tahoma"/>
          <w:color w:val="7030A0"/>
          <w:sz w:val="21"/>
          <w:szCs w:val="21"/>
        </w:rPr>
        <w:t>semi-overheden</w:t>
      </w:r>
      <w:proofErr w:type="spellEnd"/>
      <w:r w:rsidRPr="00EE58ED">
        <w:rPr>
          <w:rFonts w:ascii="Tahoma" w:hAnsi="Tahoma" w:cs="Tahoma"/>
          <w:color w:val="7030A0"/>
          <w:sz w:val="21"/>
          <w:szCs w:val="21"/>
        </w:rPr>
        <w:t xml:space="preserve"> </w:t>
      </w:r>
      <w:proofErr w:type="spellStart"/>
      <w:r w:rsidRPr="00EE58ED">
        <w:rPr>
          <w:rFonts w:ascii="Tahoma" w:hAnsi="Tahoma" w:cs="Tahoma"/>
          <w:color w:val="7030A0"/>
          <w:sz w:val="21"/>
          <w:szCs w:val="21"/>
        </w:rPr>
        <w:t>ondergeschrevenen</w:t>
      </w:r>
      <w:proofErr w:type="spellEnd"/>
      <w:r w:rsidRPr="00EE58ED">
        <w:rPr>
          <w:rFonts w:ascii="Tahoma" w:hAnsi="Tahoma" w:cs="Tahoma"/>
          <w:color w:val="7030A0"/>
          <w:sz w:val="21"/>
          <w:szCs w:val="21"/>
        </w:rPr>
        <w:t xml:space="preserve"> er kennelijk toe verplicht kunnen worden hun kinderen, zelfs tegen hun uitdrukkelijke wil en/of onder dwang, verplicht naar school te sturen tot hun achttiende levensjaar. </w:t>
      </w:r>
      <w:r w:rsidRPr="00EE58ED">
        <w:rPr>
          <w:rFonts w:ascii="Tahoma" w:hAnsi="Tahoma" w:cs="Tahoma"/>
          <w:color w:val="7030A0"/>
          <w:sz w:val="21"/>
          <w:szCs w:val="21"/>
        </w:rPr>
        <w:t>Het zijn ontstaan van deze verbintenissen is inmiddels in jurisprudentie gebleken.</w:t>
      </w:r>
      <w:r w:rsidRPr="00EE58ED">
        <w:rPr>
          <w:rFonts w:ascii="Tahoma" w:hAnsi="Tahoma" w:cs="Tahoma"/>
          <w:color w:val="7030A0"/>
          <w:sz w:val="21"/>
          <w:szCs w:val="21"/>
        </w:rPr>
        <w:t xml:space="preserve"> Dit is een ontoelaatbare en onaanvaardbare aanslag op hun persoonlijke levenssfeer. </w:t>
      </w:r>
    </w:p>
    <w:p w14:paraId="566968E1" w14:textId="23C59341" w:rsidR="00EE58ED" w:rsidRPr="00EE58ED" w:rsidRDefault="00EE58ED" w:rsidP="00EE58ED">
      <w:pPr>
        <w:jc w:val="both"/>
        <w:rPr>
          <w:rFonts w:ascii="Tahoma" w:hAnsi="Tahoma" w:cs="Tahoma"/>
          <w:color w:val="7030A0"/>
          <w:sz w:val="21"/>
          <w:szCs w:val="21"/>
        </w:rPr>
      </w:pPr>
    </w:p>
    <w:p w14:paraId="6DAED8B0" w14:textId="63CF354C" w:rsidR="00EE58ED" w:rsidRPr="00EE58ED" w:rsidRDefault="00EE58ED" w:rsidP="00EE58ED">
      <w:pPr>
        <w:jc w:val="both"/>
        <w:rPr>
          <w:rFonts w:ascii="Tahoma" w:hAnsi="Tahoma" w:cs="Tahoma"/>
          <w:color w:val="7030A0"/>
          <w:sz w:val="21"/>
          <w:szCs w:val="21"/>
        </w:rPr>
      </w:pPr>
      <w:r w:rsidRPr="00EE58ED">
        <w:rPr>
          <w:rFonts w:ascii="Tahoma" w:hAnsi="Tahoma" w:cs="Tahoma"/>
          <w:color w:val="7030A0"/>
          <w:sz w:val="21"/>
          <w:szCs w:val="21"/>
        </w:rPr>
        <w:t xml:space="preserve">Verbintenissen die tot stand komen zonder juiste volledige informatie en/of onder dwang zijn van rechtswege vernietigbaar. </w:t>
      </w:r>
      <w:proofErr w:type="spellStart"/>
      <w:r w:rsidRPr="00EE58ED">
        <w:rPr>
          <w:rFonts w:ascii="Tahoma" w:hAnsi="Tahoma" w:cs="Tahoma"/>
          <w:color w:val="7030A0"/>
          <w:sz w:val="21"/>
          <w:szCs w:val="21"/>
        </w:rPr>
        <w:t>Ondergeschrevenen</w:t>
      </w:r>
      <w:proofErr w:type="spellEnd"/>
      <w:r w:rsidRPr="00EE58ED">
        <w:rPr>
          <w:rFonts w:ascii="Tahoma" w:hAnsi="Tahoma" w:cs="Tahoma"/>
          <w:color w:val="7030A0"/>
          <w:sz w:val="21"/>
          <w:szCs w:val="21"/>
        </w:rPr>
        <w:t xml:space="preserve"> roepen deze vernietiging per direct in op bovengenoemde vernietigingsgronden en vernietigen eventueel gevormde verbintenissen. Hierbij wordt geëist dat inschrijving van de kinderen in welk systeem dan ook ongedaan gemaakt wordt en alle dat gegevens worden verwijderd.</w:t>
      </w:r>
    </w:p>
    <w:p w14:paraId="1F3C82CC" w14:textId="6F728BF2" w:rsidR="00EE58ED" w:rsidRPr="00EE58ED" w:rsidRDefault="00EE58ED" w:rsidP="00EE58ED">
      <w:pPr>
        <w:jc w:val="both"/>
        <w:rPr>
          <w:rFonts w:ascii="Tahoma" w:hAnsi="Tahoma" w:cs="Tahoma"/>
          <w:color w:val="7030A0"/>
          <w:sz w:val="21"/>
          <w:szCs w:val="21"/>
        </w:rPr>
      </w:pPr>
    </w:p>
    <w:p w14:paraId="2A101C52" w14:textId="77777777" w:rsidR="001C26E4" w:rsidRDefault="001C26E4">
      <w:pPr>
        <w:rPr>
          <w:rFonts w:ascii="Tahoma" w:hAnsi="Tahoma" w:cs="Tahoma"/>
          <w:color w:val="7030A0"/>
          <w:sz w:val="21"/>
          <w:szCs w:val="21"/>
        </w:rPr>
      </w:pPr>
      <w:r>
        <w:rPr>
          <w:rFonts w:ascii="Tahoma" w:hAnsi="Tahoma" w:cs="Tahoma"/>
          <w:color w:val="7030A0"/>
          <w:sz w:val="21"/>
          <w:szCs w:val="21"/>
        </w:rPr>
        <w:br w:type="page"/>
      </w:r>
    </w:p>
    <w:p w14:paraId="186FB9D4" w14:textId="5928EF64" w:rsidR="00EE58ED" w:rsidRPr="00EE58ED" w:rsidRDefault="00EE58ED" w:rsidP="00EE58ED">
      <w:pPr>
        <w:jc w:val="both"/>
        <w:rPr>
          <w:rFonts w:ascii="Tahoma" w:hAnsi="Tahoma" w:cs="Tahoma"/>
          <w:color w:val="7030A0"/>
          <w:sz w:val="21"/>
          <w:szCs w:val="21"/>
        </w:rPr>
      </w:pPr>
      <w:r w:rsidRPr="00EE58ED">
        <w:rPr>
          <w:rFonts w:ascii="Tahoma" w:hAnsi="Tahoma" w:cs="Tahoma"/>
          <w:color w:val="7030A0"/>
          <w:sz w:val="21"/>
          <w:szCs w:val="21"/>
        </w:rPr>
        <w:lastRenderedPageBreak/>
        <w:t xml:space="preserve">Het nalaten van het verwijderen van deze gegevens en eventueel handhavend optreden is wederrechtelijk en is een onmiskenbare inbreuk op de persoonlijke levenssfeer </w:t>
      </w:r>
      <w:proofErr w:type="gramStart"/>
      <w:r w:rsidRPr="00EE58ED">
        <w:rPr>
          <w:rFonts w:ascii="Tahoma" w:hAnsi="Tahoma" w:cs="Tahoma"/>
          <w:color w:val="7030A0"/>
          <w:sz w:val="21"/>
          <w:szCs w:val="21"/>
        </w:rPr>
        <w:t>middels</w:t>
      </w:r>
      <w:proofErr w:type="gramEnd"/>
      <w:r w:rsidRPr="00EE58ED">
        <w:rPr>
          <w:rFonts w:ascii="Tahoma" w:hAnsi="Tahoma" w:cs="Tahoma"/>
          <w:color w:val="7030A0"/>
          <w:sz w:val="21"/>
          <w:szCs w:val="21"/>
        </w:rPr>
        <w:t xml:space="preserve"> dwang en </w:t>
      </w:r>
      <w:proofErr w:type="spellStart"/>
      <w:r w:rsidRPr="00EE58ED">
        <w:rPr>
          <w:rFonts w:ascii="Tahoma" w:hAnsi="Tahoma" w:cs="Tahoma"/>
          <w:color w:val="7030A0"/>
          <w:sz w:val="21"/>
          <w:szCs w:val="21"/>
        </w:rPr>
        <w:t>stalking</w:t>
      </w:r>
      <w:proofErr w:type="spellEnd"/>
      <w:r w:rsidRPr="00EE58ED">
        <w:rPr>
          <w:rFonts w:ascii="Tahoma" w:hAnsi="Tahoma" w:cs="Tahoma"/>
          <w:color w:val="7030A0"/>
          <w:sz w:val="21"/>
          <w:szCs w:val="21"/>
        </w:rPr>
        <w:t xml:space="preserve">. E.e.a. leidt tot mensenhandel dat in nationaal, internationaal recht en -verdragen strafbaar is gesteld. Dit leidt tot het plegen van strafbare feiten waarvan </w:t>
      </w:r>
      <w:proofErr w:type="spellStart"/>
      <w:r w:rsidRPr="00EE58ED">
        <w:rPr>
          <w:rFonts w:ascii="Tahoma" w:hAnsi="Tahoma" w:cs="Tahoma"/>
          <w:color w:val="7030A0"/>
          <w:sz w:val="21"/>
          <w:szCs w:val="21"/>
        </w:rPr>
        <w:t>ondergeschrevenen</w:t>
      </w:r>
      <w:proofErr w:type="spellEnd"/>
      <w:r w:rsidRPr="00EE58ED">
        <w:rPr>
          <w:rFonts w:ascii="Tahoma" w:hAnsi="Tahoma" w:cs="Tahoma"/>
          <w:color w:val="7030A0"/>
          <w:sz w:val="21"/>
          <w:szCs w:val="21"/>
        </w:rPr>
        <w:t xml:space="preserve"> jegens de plegers aangifte zullen doen waarbij de toegedane schade op de plegers persoonlijk verhaal</w:t>
      </w:r>
      <w:r w:rsidR="001C26E4">
        <w:rPr>
          <w:rFonts w:ascii="Tahoma" w:hAnsi="Tahoma" w:cs="Tahoma"/>
          <w:color w:val="7030A0"/>
          <w:sz w:val="21"/>
          <w:szCs w:val="21"/>
        </w:rPr>
        <w:t>d</w:t>
      </w:r>
      <w:r w:rsidRPr="00EE58ED">
        <w:rPr>
          <w:rFonts w:ascii="Tahoma" w:hAnsi="Tahoma" w:cs="Tahoma"/>
          <w:color w:val="7030A0"/>
          <w:sz w:val="21"/>
          <w:szCs w:val="21"/>
        </w:rPr>
        <w:t xml:space="preserve"> zal worden. </w:t>
      </w:r>
    </w:p>
    <w:p w14:paraId="20EA4393" w14:textId="562F353E" w:rsidR="00EE58ED" w:rsidRPr="00EE58ED" w:rsidRDefault="00EE58ED" w:rsidP="00EE58ED">
      <w:pPr>
        <w:jc w:val="both"/>
        <w:rPr>
          <w:rFonts w:ascii="Tahoma" w:hAnsi="Tahoma" w:cs="Tahoma"/>
          <w:color w:val="7030A0"/>
          <w:sz w:val="21"/>
          <w:szCs w:val="21"/>
        </w:rPr>
      </w:pPr>
    </w:p>
    <w:p w14:paraId="6C1A795E" w14:textId="7A80C17A" w:rsidR="00EE58ED" w:rsidRPr="00EE58ED" w:rsidRDefault="00EE58ED" w:rsidP="00EE58ED">
      <w:pPr>
        <w:jc w:val="both"/>
        <w:rPr>
          <w:rFonts w:ascii="Tahoma" w:hAnsi="Tahoma" w:cs="Tahoma"/>
          <w:color w:val="7030A0"/>
          <w:sz w:val="21"/>
          <w:szCs w:val="21"/>
        </w:rPr>
      </w:pPr>
      <w:r w:rsidRPr="00EE58ED">
        <w:rPr>
          <w:rFonts w:ascii="Tahoma" w:hAnsi="Tahoma" w:cs="Tahoma"/>
          <w:color w:val="7030A0"/>
          <w:sz w:val="21"/>
          <w:szCs w:val="21"/>
        </w:rPr>
        <w:t>Vervolgcommunicatie</w:t>
      </w:r>
      <w:r>
        <w:rPr>
          <w:rFonts w:ascii="Tahoma" w:hAnsi="Tahoma" w:cs="Tahoma"/>
          <w:color w:val="7030A0"/>
          <w:sz w:val="21"/>
          <w:szCs w:val="21"/>
        </w:rPr>
        <w:t xml:space="preserve"> per post</w:t>
      </w:r>
      <w:r w:rsidRPr="00EE58ED">
        <w:rPr>
          <w:rFonts w:ascii="Tahoma" w:hAnsi="Tahoma" w:cs="Tahoma"/>
          <w:color w:val="7030A0"/>
          <w:sz w:val="21"/>
          <w:szCs w:val="21"/>
        </w:rPr>
        <w:t xml:space="preserve"> wordt uitsluitend geaccepteerd </w:t>
      </w:r>
      <w:proofErr w:type="gramStart"/>
      <w:r w:rsidRPr="00EE58ED">
        <w:rPr>
          <w:rFonts w:ascii="Tahoma" w:hAnsi="Tahoma" w:cs="Tahoma"/>
          <w:color w:val="7030A0"/>
          <w:sz w:val="21"/>
          <w:szCs w:val="21"/>
        </w:rPr>
        <w:t>indien</w:t>
      </w:r>
      <w:proofErr w:type="gramEnd"/>
      <w:r w:rsidRPr="00EE58ED">
        <w:rPr>
          <w:rFonts w:ascii="Tahoma" w:hAnsi="Tahoma" w:cs="Tahoma"/>
          <w:color w:val="7030A0"/>
          <w:sz w:val="21"/>
          <w:szCs w:val="21"/>
        </w:rPr>
        <w:t xml:space="preserve"> deze juist is gejuridiseerd en dus voorzien van (eigen) naam, functie en natte handtekening opdat duidelijk is wie aansprakelijk gesteld kan worden voor het schenden van rechten van betrokkenen. </w:t>
      </w:r>
      <w:proofErr w:type="gramStart"/>
      <w:r w:rsidRPr="00EE58ED">
        <w:rPr>
          <w:rFonts w:ascii="Tahoma" w:hAnsi="Tahoma" w:cs="Tahoma"/>
          <w:color w:val="7030A0"/>
          <w:sz w:val="21"/>
          <w:szCs w:val="21"/>
        </w:rPr>
        <w:t>Indien</w:t>
      </w:r>
      <w:proofErr w:type="gramEnd"/>
      <w:r w:rsidRPr="00EE58ED">
        <w:rPr>
          <w:rFonts w:ascii="Tahoma" w:hAnsi="Tahoma" w:cs="Tahoma"/>
          <w:color w:val="7030A0"/>
          <w:sz w:val="21"/>
          <w:szCs w:val="21"/>
        </w:rPr>
        <w:t xml:space="preserve"> iemand anders namens u reageert dan dient u een machtiging bij te voegen waaruit blijkt dat u de auteur hebt gemachtigd om namens u te mogen reageren. </w:t>
      </w:r>
    </w:p>
    <w:p w14:paraId="2668B217" w14:textId="1984E377" w:rsidR="00EE58ED" w:rsidRPr="00EE58ED" w:rsidRDefault="00EE58ED" w:rsidP="00EE58ED">
      <w:pPr>
        <w:jc w:val="both"/>
        <w:rPr>
          <w:rFonts w:ascii="Tahoma" w:hAnsi="Tahoma" w:cs="Tahoma"/>
          <w:color w:val="7030A0"/>
          <w:sz w:val="21"/>
          <w:szCs w:val="21"/>
        </w:rPr>
      </w:pPr>
    </w:p>
    <w:p w14:paraId="12A74914" w14:textId="77777777" w:rsidR="00EE58ED" w:rsidRPr="00EE58ED" w:rsidRDefault="00EE58ED" w:rsidP="00EE58ED">
      <w:pPr>
        <w:jc w:val="both"/>
        <w:rPr>
          <w:rFonts w:ascii="Tahoma" w:hAnsi="Tahoma" w:cs="Tahoma"/>
          <w:color w:val="7030A0"/>
          <w:sz w:val="21"/>
          <w:szCs w:val="21"/>
        </w:rPr>
      </w:pPr>
      <w:r w:rsidRPr="00EE58ED">
        <w:rPr>
          <w:rFonts w:ascii="Tahoma" w:hAnsi="Tahoma" w:cs="Tahoma"/>
          <w:color w:val="7030A0"/>
          <w:sz w:val="21"/>
          <w:szCs w:val="21"/>
        </w:rPr>
        <w:t>Alle rechten voorbehouden in alle jurisdicties,</w:t>
      </w:r>
    </w:p>
    <w:p w14:paraId="61529386" w14:textId="77777777" w:rsidR="00EE58ED" w:rsidRPr="00EE58ED" w:rsidRDefault="00EE58ED" w:rsidP="00EE58ED">
      <w:pPr>
        <w:jc w:val="both"/>
        <w:rPr>
          <w:rFonts w:ascii="Tahoma" w:hAnsi="Tahoma" w:cs="Tahoma"/>
          <w:color w:val="7030A0"/>
          <w:sz w:val="21"/>
          <w:szCs w:val="21"/>
        </w:rPr>
      </w:pPr>
    </w:p>
    <w:p w14:paraId="68852CF1" w14:textId="77777777" w:rsidR="00EE58ED" w:rsidRPr="00EE58ED" w:rsidRDefault="00EE58ED" w:rsidP="00EE58ED">
      <w:pPr>
        <w:jc w:val="both"/>
        <w:rPr>
          <w:rFonts w:ascii="Tahoma" w:hAnsi="Tahoma" w:cs="Tahoma"/>
          <w:color w:val="7030A0"/>
          <w:sz w:val="21"/>
          <w:szCs w:val="21"/>
        </w:rPr>
      </w:pPr>
    </w:p>
    <w:p w14:paraId="4B897AD3" w14:textId="37F26122" w:rsidR="00EE58ED" w:rsidRPr="00EE58ED" w:rsidRDefault="00EE58ED" w:rsidP="00EE58ED">
      <w:pPr>
        <w:jc w:val="both"/>
        <w:rPr>
          <w:rFonts w:ascii="Tahoma" w:hAnsi="Tahoma" w:cs="Tahoma"/>
          <w:color w:val="7030A0"/>
          <w:sz w:val="21"/>
          <w:szCs w:val="21"/>
        </w:rPr>
      </w:pPr>
      <w:r w:rsidRPr="00EE58ED">
        <w:rPr>
          <w:rFonts w:ascii="Tahoma" w:hAnsi="Tahoma" w:cs="Tahoma"/>
          <w:color w:val="7030A0"/>
          <w:sz w:val="21"/>
          <w:szCs w:val="21"/>
        </w:rPr>
        <w:t>Met vriendelijke groeten,</w:t>
      </w:r>
    </w:p>
    <w:p w14:paraId="0286F71E" w14:textId="0EC2F2C6" w:rsidR="00EE58ED" w:rsidRPr="00EE58ED" w:rsidRDefault="00EE58ED" w:rsidP="00EE58ED">
      <w:pPr>
        <w:jc w:val="both"/>
        <w:rPr>
          <w:rFonts w:ascii="Tahoma" w:hAnsi="Tahoma" w:cs="Tahoma"/>
          <w:color w:val="7030A0"/>
          <w:sz w:val="21"/>
          <w:szCs w:val="21"/>
        </w:rPr>
      </w:pPr>
    </w:p>
    <w:p w14:paraId="67E8443C" w14:textId="681FD118" w:rsidR="00EE58ED" w:rsidRPr="00EE58ED" w:rsidRDefault="00EE58ED" w:rsidP="00EE58ED">
      <w:pPr>
        <w:jc w:val="both"/>
        <w:rPr>
          <w:rFonts w:ascii="Tahoma" w:hAnsi="Tahoma" w:cs="Tahoma"/>
          <w:color w:val="7030A0"/>
          <w:sz w:val="21"/>
          <w:szCs w:val="21"/>
        </w:rPr>
      </w:pPr>
      <w:r w:rsidRPr="00EE58ED">
        <w:rPr>
          <w:rFonts w:ascii="Tahoma" w:hAnsi="Tahoma" w:cs="Tahoma"/>
          <w:color w:val="7030A0"/>
          <w:sz w:val="21"/>
          <w:szCs w:val="21"/>
        </w:rPr>
        <w:t>Namens:</w:t>
      </w:r>
      <w:r w:rsidRPr="00EE58ED">
        <w:rPr>
          <w:rFonts w:ascii="Tahoma" w:hAnsi="Tahoma" w:cs="Tahoma"/>
          <w:color w:val="7030A0"/>
          <w:sz w:val="21"/>
          <w:szCs w:val="21"/>
        </w:rPr>
        <w:tab/>
      </w:r>
      <w:r w:rsidRPr="00EE58ED">
        <w:rPr>
          <w:rFonts w:ascii="Tahoma" w:hAnsi="Tahoma" w:cs="Tahoma"/>
          <w:color w:val="7030A0"/>
          <w:sz w:val="21"/>
          <w:szCs w:val="21"/>
        </w:rPr>
        <w:tab/>
      </w:r>
      <w:r w:rsidRPr="00EE58ED">
        <w:rPr>
          <w:rFonts w:ascii="Tahoma" w:hAnsi="Tahoma" w:cs="Tahoma"/>
          <w:color w:val="7030A0"/>
          <w:sz w:val="21"/>
          <w:szCs w:val="21"/>
        </w:rPr>
        <w:tab/>
      </w:r>
      <w:r w:rsidRPr="00EE58ED">
        <w:rPr>
          <w:rFonts w:ascii="Tahoma" w:hAnsi="Tahoma" w:cs="Tahoma"/>
          <w:color w:val="7030A0"/>
          <w:sz w:val="21"/>
          <w:szCs w:val="21"/>
        </w:rPr>
        <w:tab/>
      </w:r>
      <w:r w:rsidRPr="00EE58ED">
        <w:rPr>
          <w:rFonts w:ascii="Tahoma" w:hAnsi="Tahoma" w:cs="Tahoma"/>
          <w:color w:val="7030A0"/>
          <w:sz w:val="21"/>
          <w:szCs w:val="21"/>
        </w:rPr>
        <w:tab/>
      </w:r>
      <w:r w:rsidRPr="00EE58ED">
        <w:rPr>
          <w:rFonts w:ascii="Tahoma" w:hAnsi="Tahoma" w:cs="Tahoma"/>
          <w:color w:val="7030A0"/>
          <w:sz w:val="21"/>
          <w:szCs w:val="21"/>
        </w:rPr>
        <w:tab/>
      </w:r>
      <w:r w:rsidRPr="00EE58ED">
        <w:rPr>
          <w:rFonts w:ascii="Tahoma" w:hAnsi="Tahoma" w:cs="Tahoma"/>
          <w:color w:val="7030A0"/>
          <w:sz w:val="21"/>
          <w:szCs w:val="21"/>
        </w:rPr>
        <w:tab/>
        <w:t>Rechtmatig vertegenwoordiger:</w:t>
      </w:r>
    </w:p>
    <w:p w14:paraId="599620FB" w14:textId="77777777" w:rsidR="00EE58ED" w:rsidRPr="00EE58ED" w:rsidRDefault="00EE58ED" w:rsidP="00EE58ED">
      <w:pPr>
        <w:jc w:val="both"/>
        <w:rPr>
          <w:rFonts w:ascii="Tahoma" w:hAnsi="Tahoma" w:cs="Tahoma"/>
          <w:color w:val="FF0000"/>
          <w:sz w:val="21"/>
          <w:szCs w:val="21"/>
        </w:rPr>
      </w:pPr>
      <w:r w:rsidRPr="00EE58ED">
        <w:rPr>
          <w:rFonts w:ascii="Tahoma" w:hAnsi="Tahoma" w:cs="Tahoma"/>
          <w:color w:val="FF0000"/>
          <w:sz w:val="21"/>
          <w:szCs w:val="21"/>
        </w:rPr>
        <w:t>&lt;</w:t>
      </w:r>
      <w:proofErr w:type="gramStart"/>
      <w:r w:rsidRPr="00EE58ED">
        <w:rPr>
          <w:rFonts w:ascii="Tahoma" w:hAnsi="Tahoma" w:cs="Tahoma"/>
          <w:color w:val="FF0000"/>
          <w:sz w:val="21"/>
          <w:szCs w:val="21"/>
        </w:rPr>
        <w:t>persoonsnaam</w:t>
      </w:r>
      <w:proofErr w:type="gramEnd"/>
      <w:r w:rsidRPr="00EE58ED">
        <w:rPr>
          <w:rFonts w:ascii="Tahoma" w:hAnsi="Tahoma" w:cs="Tahoma"/>
          <w:color w:val="FF0000"/>
          <w:sz w:val="21"/>
          <w:szCs w:val="21"/>
        </w:rPr>
        <w:t xml:space="preserve"> vader&gt;</w:t>
      </w:r>
      <w:r w:rsidRPr="00EE58ED">
        <w:rPr>
          <w:rFonts w:ascii="Tahoma" w:hAnsi="Tahoma" w:cs="Tahoma"/>
          <w:color w:val="FF0000"/>
          <w:sz w:val="21"/>
          <w:szCs w:val="21"/>
        </w:rPr>
        <w:tab/>
      </w:r>
      <w:r w:rsidRPr="00EE58ED">
        <w:rPr>
          <w:rFonts w:ascii="Tahoma" w:hAnsi="Tahoma" w:cs="Tahoma"/>
          <w:color w:val="FF0000"/>
          <w:sz w:val="21"/>
          <w:szCs w:val="21"/>
        </w:rPr>
        <w:tab/>
      </w:r>
      <w:r w:rsidRPr="00EE58ED">
        <w:rPr>
          <w:rFonts w:ascii="Tahoma" w:hAnsi="Tahoma" w:cs="Tahoma"/>
          <w:color w:val="FF0000"/>
          <w:sz w:val="21"/>
          <w:szCs w:val="21"/>
        </w:rPr>
        <w:tab/>
      </w:r>
      <w:r w:rsidRPr="00EE58ED">
        <w:rPr>
          <w:rFonts w:ascii="Tahoma" w:hAnsi="Tahoma" w:cs="Tahoma"/>
          <w:color w:val="FF0000"/>
          <w:sz w:val="21"/>
          <w:szCs w:val="21"/>
        </w:rPr>
        <w:tab/>
      </w:r>
      <w:r w:rsidRPr="00EE58ED">
        <w:rPr>
          <w:rFonts w:ascii="Tahoma" w:hAnsi="Tahoma" w:cs="Tahoma"/>
          <w:color w:val="FF0000"/>
          <w:sz w:val="21"/>
          <w:szCs w:val="21"/>
        </w:rPr>
        <w:tab/>
        <w:t>&lt;:mensennaam vader:&gt;</w:t>
      </w:r>
      <w:r w:rsidRPr="00EE58ED">
        <w:rPr>
          <w:rFonts w:ascii="Tahoma" w:hAnsi="Tahoma" w:cs="Tahoma"/>
          <w:color w:val="FF0000"/>
          <w:sz w:val="21"/>
          <w:szCs w:val="21"/>
        </w:rPr>
        <w:tab/>
      </w:r>
    </w:p>
    <w:p w14:paraId="0974915C" w14:textId="77777777" w:rsidR="00EE58ED" w:rsidRPr="00EE58ED" w:rsidRDefault="00EE58ED" w:rsidP="00EE58ED">
      <w:pPr>
        <w:jc w:val="both"/>
        <w:rPr>
          <w:rFonts w:ascii="Tahoma" w:hAnsi="Tahoma" w:cs="Tahoma"/>
          <w:color w:val="FF0000"/>
          <w:sz w:val="21"/>
          <w:szCs w:val="21"/>
        </w:rPr>
      </w:pPr>
    </w:p>
    <w:p w14:paraId="2C636735" w14:textId="642F6D28" w:rsidR="00EE58ED" w:rsidRPr="00EE58ED" w:rsidRDefault="00EE58ED" w:rsidP="00EE58ED">
      <w:pPr>
        <w:jc w:val="both"/>
        <w:rPr>
          <w:rFonts w:ascii="Tahoma" w:hAnsi="Tahoma" w:cs="Tahoma"/>
          <w:color w:val="FF0000"/>
          <w:sz w:val="21"/>
          <w:szCs w:val="21"/>
        </w:rPr>
      </w:pPr>
      <w:r w:rsidRPr="00EE58ED">
        <w:rPr>
          <w:rFonts w:ascii="Tahoma" w:hAnsi="Tahoma" w:cs="Tahoma"/>
          <w:color w:val="FF0000"/>
          <w:sz w:val="21"/>
          <w:szCs w:val="21"/>
        </w:rPr>
        <w:t>&lt;</w:t>
      </w:r>
      <w:proofErr w:type="gramStart"/>
      <w:r w:rsidRPr="00EE58ED">
        <w:rPr>
          <w:rFonts w:ascii="Tahoma" w:hAnsi="Tahoma" w:cs="Tahoma"/>
          <w:color w:val="FF0000"/>
          <w:sz w:val="21"/>
          <w:szCs w:val="21"/>
        </w:rPr>
        <w:t>persoonsnaam</w:t>
      </w:r>
      <w:proofErr w:type="gramEnd"/>
      <w:r w:rsidRPr="00EE58ED">
        <w:rPr>
          <w:rFonts w:ascii="Tahoma" w:hAnsi="Tahoma" w:cs="Tahoma"/>
          <w:color w:val="FF0000"/>
          <w:sz w:val="21"/>
          <w:szCs w:val="21"/>
        </w:rPr>
        <w:t xml:space="preserve"> </w:t>
      </w:r>
      <w:r w:rsidRPr="00EE58ED">
        <w:rPr>
          <w:rFonts w:ascii="Tahoma" w:hAnsi="Tahoma" w:cs="Tahoma"/>
          <w:color w:val="FF0000"/>
          <w:sz w:val="21"/>
          <w:szCs w:val="21"/>
        </w:rPr>
        <w:t>moeder</w:t>
      </w:r>
      <w:r w:rsidRPr="00EE58ED">
        <w:rPr>
          <w:rFonts w:ascii="Tahoma" w:hAnsi="Tahoma" w:cs="Tahoma"/>
          <w:color w:val="FF0000"/>
          <w:sz w:val="21"/>
          <w:szCs w:val="21"/>
        </w:rPr>
        <w:t>&gt;</w:t>
      </w:r>
      <w:r w:rsidRPr="00EE58ED">
        <w:rPr>
          <w:rFonts w:ascii="Tahoma" w:hAnsi="Tahoma" w:cs="Tahoma"/>
          <w:color w:val="FF0000"/>
          <w:sz w:val="21"/>
          <w:szCs w:val="21"/>
        </w:rPr>
        <w:tab/>
      </w:r>
      <w:r w:rsidRPr="00EE58ED">
        <w:rPr>
          <w:rFonts w:ascii="Tahoma" w:hAnsi="Tahoma" w:cs="Tahoma"/>
          <w:color w:val="FF0000"/>
          <w:sz w:val="21"/>
          <w:szCs w:val="21"/>
        </w:rPr>
        <w:tab/>
      </w:r>
      <w:r w:rsidRPr="00EE58ED">
        <w:rPr>
          <w:rFonts w:ascii="Tahoma" w:hAnsi="Tahoma" w:cs="Tahoma"/>
          <w:color w:val="FF0000"/>
          <w:sz w:val="21"/>
          <w:szCs w:val="21"/>
        </w:rPr>
        <w:tab/>
      </w:r>
      <w:r w:rsidRPr="00EE58ED">
        <w:rPr>
          <w:rFonts w:ascii="Tahoma" w:hAnsi="Tahoma" w:cs="Tahoma"/>
          <w:color w:val="FF0000"/>
          <w:sz w:val="21"/>
          <w:szCs w:val="21"/>
        </w:rPr>
        <w:tab/>
      </w:r>
      <w:r w:rsidRPr="00EE58ED">
        <w:rPr>
          <w:rFonts w:ascii="Tahoma" w:hAnsi="Tahoma" w:cs="Tahoma"/>
          <w:color w:val="FF0000"/>
          <w:sz w:val="21"/>
          <w:szCs w:val="21"/>
        </w:rPr>
        <w:tab/>
        <w:t xml:space="preserve">&lt;:mensennaam </w:t>
      </w:r>
      <w:r w:rsidRPr="00EE58ED">
        <w:rPr>
          <w:rFonts w:ascii="Tahoma" w:hAnsi="Tahoma" w:cs="Tahoma"/>
          <w:color w:val="FF0000"/>
          <w:sz w:val="21"/>
          <w:szCs w:val="21"/>
        </w:rPr>
        <w:t>moeder</w:t>
      </w:r>
      <w:r w:rsidRPr="00EE58ED">
        <w:rPr>
          <w:rFonts w:ascii="Tahoma" w:hAnsi="Tahoma" w:cs="Tahoma"/>
          <w:color w:val="FF0000"/>
          <w:sz w:val="21"/>
          <w:szCs w:val="21"/>
        </w:rPr>
        <w:t>:&gt;</w:t>
      </w:r>
      <w:r w:rsidRPr="00EE58ED">
        <w:rPr>
          <w:rFonts w:ascii="Tahoma" w:hAnsi="Tahoma" w:cs="Tahoma"/>
          <w:color w:val="FF0000"/>
          <w:sz w:val="21"/>
          <w:szCs w:val="21"/>
        </w:rPr>
        <w:tab/>
      </w:r>
    </w:p>
    <w:p w14:paraId="0A7B76EB" w14:textId="35207CBC" w:rsidR="00EE58ED" w:rsidRPr="00EE58ED" w:rsidRDefault="00EE58ED" w:rsidP="00EE58ED">
      <w:pPr>
        <w:jc w:val="both"/>
        <w:rPr>
          <w:rFonts w:ascii="Tahoma" w:hAnsi="Tahoma" w:cs="Tahoma"/>
          <w:color w:val="FF0000"/>
          <w:sz w:val="21"/>
          <w:szCs w:val="21"/>
        </w:rPr>
      </w:pPr>
      <w:r>
        <w:rPr>
          <w:rFonts w:ascii="Tahoma" w:hAnsi="Tahoma" w:cs="Tahoma"/>
          <w:color w:val="FF0000"/>
          <w:sz w:val="21"/>
          <w:szCs w:val="21"/>
        </w:rPr>
        <w:t>(</w:t>
      </w:r>
      <w:proofErr w:type="gramStart"/>
      <w:r>
        <w:rPr>
          <w:rFonts w:ascii="Tahoma" w:hAnsi="Tahoma" w:cs="Tahoma"/>
          <w:color w:val="FF0000"/>
          <w:sz w:val="21"/>
          <w:szCs w:val="21"/>
        </w:rPr>
        <w:t>geprint</w:t>
      </w:r>
      <w:proofErr w:type="gramEnd"/>
      <w:r>
        <w:rPr>
          <w:rFonts w:ascii="Tahoma" w:hAnsi="Tahoma" w:cs="Tahoma"/>
          <w:color w:val="FF0000"/>
          <w:sz w:val="21"/>
          <w:szCs w:val="21"/>
        </w:rPr>
        <w:t>)</w:t>
      </w:r>
      <w:r w:rsidRPr="00EE58ED">
        <w:rPr>
          <w:rFonts w:ascii="Tahoma" w:hAnsi="Tahoma" w:cs="Tahoma"/>
          <w:color w:val="FF0000"/>
          <w:sz w:val="21"/>
          <w:szCs w:val="21"/>
        </w:rPr>
        <w:tab/>
      </w:r>
      <w:r w:rsidRPr="00EE58ED">
        <w:rPr>
          <w:rFonts w:ascii="Tahoma" w:hAnsi="Tahoma" w:cs="Tahoma"/>
          <w:color w:val="FF0000"/>
          <w:sz w:val="21"/>
          <w:szCs w:val="21"/>
        </w:rPr>
        <w:tab/>
      </w:r>
      <w:r w:rsidRPr="00EE58ED">
        <w:rPr>
          <w:rFonts w:ascii="Tahoma" w:hAnsi="Tahoma" w:cs="Tahoma"/>
          <w:color w:val="FF0000"/>
          <w:sz w:val="21"/>
          <w:szCs w:val="21"/>
        </w:rPr>
        <w:tab/>
      </w:r>
      <w:r w:rsidRPr="00EE58ED">
        <w:rPr>
          <w:rFonts w:ascii="Tahoma" w:hAnsi="Tahoma" w:cs="Tahoma"/>
          <w:color w:val="FF0000"/>
          <w:sz w:val="21"/>
          <w:szCs w:val="21"/>
        </w:rPr>
        <w:tab/>
      </w:r>
      <w:r w:rsidRPr="00EE58ED">
        <w:rPr>
          <w:rFonts w:ascii="Tahoma" w:hAnsi="Tahoma" w:cs="Tahoma"/>
          <w:color w:val="FF0000"/>
          <w:sz w:val="21"/>
          <w:szCs w:val="21"/>
        </w:rPr>
        <w:tab/>
      </w:r>
      <w:r w:rsidRPr="00EE58ED">
        <w:rPr>
          <w:rFonts w:ascii="Tahoma" w:hAnsi="Tahoma" w:cs="Tahoma"/>
          <w:color w:val="FF0000"/>
          <w:sz w:val="21"/>
          <w:szCs w:val="21"/>
        </w:rPr>
        <w:tab/>
      </w:r>
      <w:r w:rsidRPr="00EE58ED">
        <w:rPr>
          <w:rFonts w:ascii="Tahoma" w:hAnsi="Tahoma" w:cs="Tahoma"/>
          <w:color w:val="FF0000"/>
          <w:sz w:val="21"/>
          <w:szCs w:val="21"/>
        </w:rPr>
        <w:tab/>
      </w:r>
      <w:r w:rsidRPr="00EE58ED">
        <w:rPr>
          <w:rFonts w:ascii="Tahoma" w:hAnsi="Tahoma" w:cs="Tahoma"/>
          <w:color w:val="FF0000"/>
          <w:sz w:val="21"/>
          <w:szCs w:val="21"/>
        </w:rPr>
        <w:tab/>
        <w:t>(handgeschreven-rode inkt)</w:t>
      </w:r>
    </w:p>
    <w:p w14:paraId="7C7B20E3" w14:textId="77777777" w:rsidR="00EE58ED" w:rsidRPr="00EE58ED" w:rsidRDefault="00EE58ED" w:rsidP="00EE58ED">
      <w:pPr>
        <w:jc w:val="both"/>
        <w:rPr>
          <w:rFonts w:ascii="Tahoma" w:hAnsi="Tahoma" w:cs="Tahoma"/>
          <w:color w:val="7030A0"/>
          <w:sz w:val="21"/>
          <w:szCs w:val="21"/>
        </w:rPr>
      </w:pPr>
    </w:p>
    <w:p w14:paraId="1AA98CFE" w14:textId="77777777" w:rsidR="00EE58ED" w:rsidRPr="00EE58ED" w:rsidRDefault="00EE58ED" w:rsidP="00EE58ED">
      <w:pPr>
        <w:jc w:val="both"/>
        <w:rPr>
          <w:rFonts w:ascii="Tahoma" w:hAnsi="Tahoma" w:cs="Tahoma"/>
          <w:color w:val="7030A0"/>
          <w:sz w:val="21"/>
          <w:szCs w:val="21"/>
        </w:rPr>
      </w:pPr>
      <w:r w:rsidRPr="00EE58ED">
        <w:rPr>
          <w:rFonts w:ascii="Tahoma" w:hAnsi="Tahoma" w:cs="Tahoma"/>
          <w:color w:val="7030A0"/>
          <w:sz w:val="21"/>
          <w:szCs w:val="21"/>
        </w:rPr>
        <w:tab/>
      </w:r>
    </w:p>
    <w:p w14:paraId="13096AEB" w14:textId="6F7C2A6D" w:rsidR="00EE58ED" w:rsidRPr="00EE58ED" w:rsidRDefault="00EE58ED" w:rsidP="00EE58ED">
      <w:pPr>
        <w:jc w:val="both"/>
        <w:rPr>
          <w:rFonts w:ascii="Tahoma" w:hAnsi="Tahoma" w:cs="Tahoma"/>
          <w:color w:val="7030A0"/>
          <w:sz w:val="21"/>
          <w:szCs w:val="21"/>
        </w:rPr>
      </w:pPr>
      <w:r w:rsidRPr="00EE58ED">
        <w:rPr>
          <w:rFonts w:ascii="Tahoma" w:hAnsi="Tahoma" w:cs="Tahoma"/>
          <w:color w:val="7030A0"/>
          <w:sz w:val="21"/>
          <w:szCs w:val="21"/>
        </w:rPr>
        <w:tab/>
      </w:r>
    </w:p>
    <w:p w14:paraId="288E43E3" w14:textId="4EA613AB" w:rsidR="00EE58ED" w:rsidRPr="00EE58ED" w:rsidRDefault="00EE58ED" w:rsidP="00EE58ED">
      <w:pPr>
        <w:jc w:val="both"/>
        <w:rPr>
          <w:rFonts w:ascii="Tahoma" w:hAnsi="Tahoma" w:cs="Tahoma"/>
          <w:color w:val="7030A0"/>
          <w:sz w:val="21"/>
          <w:szCs w:val="21"/>
        </w:rPr>
      </w:pPr>
    </w:p>
    <w:p w14:paraId="544D70FE" w14:textId="77777777" w:rsidR="00EE58ED" w:rsidRPr="00EE58ED" w:rsidRDefault="00EE58ED" w:rsidP="00EE58ED">
      <w:pPr>
        <w:jc w:val="both"/>
        <w:rPr>
          <w:rFonts w:ascii="Tahoma" w:hAnsi="Tahoma" w:cs="Tahoma"/>
          <w:color w:val="7030A0"/>
          <w:sz w:val="21"/>
          <w:szCs w:val="21"/>
        </w:rPr>
      </w:pPr>
    </w:p>
    <w:p w14:paraId="6F1D826E" w14:textId="77777777" w:rsidR="00EE58ED" w:rsidRPr="00EE58ED" w:rsidRDefault="00EE58ED" w:rsidP="00EE58ED">
      <w:pPr>
        <w:jc w:val="both"/>
        <w:rPr>
          <w:rFonts w:ascii="Tahoma" w:hAnsi="Tahoma" w:cs="Tahoma"/>
          <w:color w:val="7030A0"/>
          <w:sz w:val="21"/>
          <w:szCs w:val="21"/>
        </w:rPr>
      </w:pPr>
    </w:p>
    <w:sectPr w:rsidR="00EE58ED" w:rsidRPr="00EE58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ED"/>
    <w:rsid w:val="0001791C"/>
    <w:rsid w:val="001C26E4"/>
    <w:rsid w:val="00931D9E"/>
    <w:rsid w:val="00AC6373"/>
    <w:rsid w:val="00EE58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52BEFC6"/>
  <w15:chartTrackingRefBased/>
  <w15:docId w15:val="{AB38EDC1-753E-2C49-9590-9A2EA81E9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534</Words>
  <Characters>2942</Characters>
  <Application>Microsoft Office Word</Application>
  <DocSecurity>0</DocSecurity>
  <Lines>24</Lines>
  <Paragraphs>6</Paragraphs>
  <ScaleCrop>false</ScaleCrop>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Sloendregt</dc:creator>
  <cp:keywords/>
  <dc:description/>
  <cp:lastModifiedBy>Jeroen Sloendregt</cp:lastModifiedBy>
  <cp:revision>2</cp:revision>
  <dcterms:created xsi:type="dcterms:W3CDTF">2023-04-24T12:09:00Z</dcterms:created>
  <dcterms:modified xsi:type="dcterms:W3CDTF">2023-04-24T12:58:00Z</dcterms:modified>
</cp:coreProperties>
</file>